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A0C34" w14:textId="77777777" w:rsidR="00C928AF" w:rsidRDefault="00580D1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Әл-Фараби атындағы Қазақ ұлттық университеті</w:t>
      </w:r>
    </w:p>
    <w:p w14:paraId="34F2F531" w14:textId="77777777" w:rsidR="00C928AF" w:rsidRDefault="0058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Жоғары оқу орнына дейінгі білім беру факультеті</w:t>
      </w:r>
    </w:p>
    <w:p w14:paraId="67B52B85" w14:textId="77777777" w:rsidR="00C928AF" w:rsidRDefault="0058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Жоғары оқу орнына дейінгі дайындық кафедрасы</w:t>
      </w:r>
    </w:p>
    <w:p w14:paraId="2C537B8A" w14:textId="77777777" w:rsidR="00C928AF" w:rsidRDefault="00C928AF">
      <w:pPr>
        <w:pStyle w:val="aa"/>
        <w:spacing w:before="0" w:after="0"/>
        <w:ind w:firstLine="709"/>
        <w:jc w:val="both"/>
        <w:rPr>
          <w:b/>
          <w:bCs/>
          <w:lang w:val="kk-KZ"/>
        </w:rPr>
      </w:pPr>
    </w:p>
    <w:p w14:paraId="19B71807" w14:textId="77777777" w:rsidR="00C928AF" w:rsidRDefault="00580D12">
      <w:pPr>
        <w:pStyle w:val="aa"/>
        <w:spacing w:before="0" w:after="0"/>
        <w:ind w:firstLine="709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</w:t>
      </w:r>
    </w:p>
    <w:p w14:paraId="2021958B" w14:textId="77777777" w:rsidR="00C928AF" w:rsidRDefault="00C928AF">
      <w:pPr>
        <w:pStyle w:val="aa"/>
        <w:spacing w:before="0" w:after="0"/>
        <w:ind w:firstLine="709"/>
        <w:jc w:val="both"/>
        <w:rPr>
          <w:b/>
          <w:bCs/>
          <w:lang w:val="kk-KZ"/>
        </w:rPr>
      </w:pPr>
    </w:p>
    <w:p w14:paraId="4372B689" w14:textId="77777777" w:rsidR="00C928AF" w:rsidRDefault="00C928AF">
      <w:pPr>
        <w:pStyle w:val="aa"/>
        <w:spacing w:before="0" w:after="0"/>
        <w:ind w:firstLine="709"/>
        <w:jc w:val="both"/>
        <w:rPr>
          <w:b/>
          <w:bCs/>
          <w:lang w:val="kk-KZ"/>
        </w:rPr>
      </w:pPr>
    </w:p>
    <w:p w14:paraId="22D172B9" w14:textId="77777777" w:rsidR="00C928AF" w:rsidRDefault="00C928AF">
      <w:pPr>
        <w:pStyle w:val="aa"/>
        <w:spacing w:before="0" w:after="0"/>
        <w:ind w:firstLine="709"/>
        <w:jc w:val="both"/>
        <w:rPr>
          <w:b/>
          <w:bCs/>
          <w:lang w:val="kk-KZ"/>
        </w:rPr>
      </w:pPr>
    </w:p>
    <w:p w14:paraId="582AEB96" w14:textId="77777777" w:rsidR="00C928AF" w:rsidRDefault="00C928AF">
      <w:pPr>
        <w:pStyle w:val="aa"/>
        <w:spacing w:before="0" w:after="0"/>
        <w:ind w:firstLine="709"/>
        <w:jc w:val="both"/>
        <w:rPr>
          <w:b/>
          <w:bCs/>
          <w:lang w:val="kk-KZ"/>
        </w:rPr>
      </w:pPr>
    </w:p>
    <w:p w14:paraId="019CC52B" w14:textId="77777777" w:rsidR="00C928AF" w:rsidRDefault="00C928AF">
      <w:pPr>
        <w:pStyle w:val="aa"/>
        <w:spacing w:before="0" w:after="0"/>
        <w:ind w:firstLine="709"/>
        <w:jc w:val="both"/>
        <w:rPr>
          <w:b/>
          <w:bCs/>
          <w:lang w:val="kk-KZ"/>
        </w:rPr>
      </w:pPr>
    </w:p>
    <w:p w14:paraId="7644B6C5" w14:textId="77777777" w:rsidR="00C928AF" w:rsidRDefault="00C928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5248D97" w14:textId="77777777" w:rsidR="00C928AF" w:rsidRDefault="00580D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БАҒДАРЛАМАСЫ</w:t>
      </w:r>
    </w:p>
    <w:p w14:paraId="2658C022" w14:textId="77777777" w:rsidR="00C928AF" w:rsidRDefault="00C928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CFAFDE" w14:textId="77777777" w:rsidR="00C928AF" w:rsidRDefault="00580D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Маt 1104  «Математика»</w:t>
      </w:r>
    </w:p>
    <w:p w14:paraId="7B9AB77A" w14:textId="77777777" w:rsidR="00C928AF" w:rsidRDefault="00C92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7DCFBC" w14:textId="77777777" w:rsidR="00C928AF" w:rsidRDefault="00C92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A97486B" w14:textId="77777777" w:rsidR="00C928AF" w:rsidRDefault="00C92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8C22B14" w14:textId="77777777" w:rsidR="00C928AF" w:rsidRDefault="00C928AF">
      <w:pPr>
        <w:pStyle w:val="a6"/>
        <w:ind w:left="-851" w:firstLine="709"/>
        <w:rPr>
          <w:rFonts w:ascii="Times New Roman" w:hAnsi="Times New Roman" w:cs="Times New Roman"/>
          <w:bCs/>
          <w:sz w:val="24"/>
          <w:szCs w:val="24"/>
        </w:rPr>
      </w:pPr>
    </w:p>
    <w:p w14:paraId="5BFB81EB" w14:textId="77777777" w:rsidR="00C928AF" w:rsidRDefault="00580D12">
      <w:pPr>
        <w:pStyle w:val="a6"/>
        <w:ind w:left="-851"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Кредит саны  – 8</w:t>
      </w:r>
    </w:p>
    <w:p w14:paraId="5AB4048A" w14:textId="77777777" w:rsidR="00C928AF" w:rsidRDefault="00580D12">
      <w:pPr>
        <w:pStyle w:val="a6"/>
        <w:ind w:left="-851"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Сағат саны – 5</w:t>
      </w:r>
    </w:p>
    <w:p w14:paraId="471EF8C0" w14:textId="77777777" w:rsidR="00C928AF" w:rsidRDefault="00580D12">
      <w:pPr>
        <w:pStyle w:val="a6"/>
        <w:ind w:left="-851" w:firstLine="709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Оқу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формасы: күндізгі</w:t>
      </w:r>
    </w:p>
    <w:p w14:paraId="0A39B6B2" w14:textId="77777777" w:rsidR="00C928AF" w:rsidRDefault="00C9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226F14" w14:textId="77777777" w:rsidR="00C928AF" w:rsidRDefault="00C928A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B0C36BF" w14:textId="77777777" w:rsidR="00C928AF" w:rsidRDefault="00C928A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E9D071D" w14:textId="77777777" w:rsidR="00C928AF" w:rsidRDefault="00C928AF">
      <w:pPr>
        <w:pStyle w:val="af3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926D98C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74ACEB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1AA424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17BACA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65BCB1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048121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DABCFB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90DBE5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50E3FE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474E3C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107CD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E4F932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38D612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794163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CE4C6E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56ED28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D4DF29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821A9C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43B009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C5092F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FE2797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41ABB0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646510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8606C2" w14:textId="77777777" w:rsidR="00C928AF" w:rsidRDefault="00580D12">
      <w:pPr>
        <w:pStyle w:val="a6"/>
        <w:ind w:left="3600" w:firstLine="0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Алматы, 2025</w:t>
      </w:r>
    </w:p>
    <w:p w14:paraId="72BE0230" w14:textId="77777777" w:rsidR="00C928AF" w:rsidRDefault="00C928AF">
      <w:pPr>
        <w:pStyle w:val="a6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E66D0BD" w14:textId="77777777" w:rsidR="00C928AF" w:rsidRDefault="00580D12">
      <w:pPr>
        <w:pStyle w:val="aa"/>
        <w:spacing w:before="0" w:after="0"/>
        <w:jc w:val="both"/>
        <w:rPr>
          <w:lang w:val="kk-KZ"/>
        </w:rPr>
      </w:pPr>
      <w:r>
        <w:rPr>
          <w:rFonts w:eastAsia="SimSun"/>
          <w:lang w:val="kk-KZ" w:eastAsia="en-US"/>
        </w:rPr>
        <w:t xml:space="preserve">Оқу жоспары негізінде </w:t>
      </w:r>
      <w:r>
        <w:rPr>
          <w:lang w:val="kk-KZ"/>
        </w:rPr>
        <w:t>жасалынды.</w:t>
      </w:r>
    </w:p>
    <w:p w14:paraId="4962D2AD" w14:textId="77777777" w:rsidR="00C928AF" w:rsidRDefault="00C928AF">
      <w:pPr>
        <w:pStyle w:val="Default"/>
        <w:ind w:firstLine="709"/>
        <w:jc w:val="both"/>
        <w:rPr>
          <w:lang w:val="kk-KZ"/>
        </w:rPr>
      </w:pPr>
    </w:p>
    <w:p w14:paraId="6F3925F7" w14:textId="77777777" w:rsidR="00C928AF" w:rsidRDefault="00580D12">
      <w:pPr>
        <w:pStyle w:val="Default"/>
        <w:jc w:val="both"/>
        <w:rPr>
          <w:lang w:val="kk-KZ"/>
        </w:rPr>
      </w:pPr>
      <w:r>
        <w:rPr>
          <w:lang w:val="kk-KZ"/>
        </w:rPr>
        <w:t>Қорытынды емтихан бағдарламасын құрастырған: аға оқытушы У.М.Уралбекова</w:t>
      </w:r>
    </w:p>
    <w:p w14:paraId="7E725CE1" w14:textId="77777777" w:rsidR="00C928AF" w:rsidRDefault="00C928AF">
      <w:pPr>
        <w:pStyle w:val="Default"/>
        <w:ind w:firstLine="709"/>
        <w:jc w:val="both"/>
        <w:rPr>
          <w:b/>
          <w:bCs/>
          <w:lang w:val="kk-KZ"/>
        </w:rPr>
      </w:pPr>
    </w:p>
    <w:p w14:paraId="0462102A" w14:textId="77777777" w:rsidR="00C928AF" w:rsidRDefault="00580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en-US"/>
        </w:rPr>
        <w:t>Жоғары оқу орнына дейінгі дайындық кафедрасы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мәжілісінде қаралып ұсынылды. </w:t>
      </w:r>
    </w:p>
    <w:p w14:paraId="4112C871" w14:textId="77777777" w:rsidR="00C928AF" w:rsidRDefault="00C92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14:paraId="08A05ED6" w14:textId="189A6367" w:rsidR="00C928AF" w:rsidRDefault="00580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E6945">
        <w:rPr>
          <w:rFonts w:ascii="Times New Roman" w:hAnsi="Times New Roman" w:cs="Times New Roman"/>
          <w:sz w:val="24"/>
          <w:szCs w:val="24"/>
          <w:lang w:val="kk-KZ"/>
        </w:rPr>
        <w:t>04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5E6945">
        <w:rPr>
          <w:rFonts w:ascii="Times New Roman" w:hAnsi="Times New Roman" w:cs="Times New Roman"/>
          <w:sz w:val="24"/>
          <w:szCs w:val="24"/>
          <w:u w:val="single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2025 ж.      № </w:t>
      </w:r>
      <w:r w:rsidR="005E6945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Хаттама </w:t>
      </w:r>
    </w:p>
    <w:p w14:paraId="4DE433C8" w14:textId="77777777" w:rsidR="005E6945" w:rsidRDefault="005E6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62EBAC" w14:textId="77777777" w:rsidR="00C928AF" w:rsidRDefault="00580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меңгерушісі________________ Н.Б. Тәуекелов</w:t>
      </w:r>
    </w:p>
    <w:p w14:paraId="6CF7D43D" w14:textId="77777777" w:rsidR="00C928AF" w:rsidRDefault="00C92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960F2F" w14:textId="77777777" w:rsidR="00C928AF" w:rsidRDefault="00C92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9D174FC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81CB94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6BB30C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C0BBBC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EEF61C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646FB4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1E3CF0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147012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1C34D0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22D3F9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2ACB15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BD8D05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D7A89E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6CB141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D8EE31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36B714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1A35AE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8A55FD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119577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9FC5CE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7445EE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AB89FC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D9702D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B129D6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9EFF7D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BC24EB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E12249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ED3F56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A3808A" w14:textId="77777777" w:rsidR="00C928AF" w:rsidRDefault="00C9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86EDC0" w14:textId="77777777" w:rsidR="00C928AF" w:rsidRDefault="00C928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5B9A65" w14:textId="77777777" w:rsidR="00C928AF" w:rsidRDefault="00C92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3EDEA5" w14:textId="77777777" w:rsidR="00C928AF" w:rsidRDefault="00C92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F0447F" w14:textId="77777777" w:rsidR="00C928AF" w:rsidRDefault="00C92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808CD5" w14:textId="77777777" w:rsidR="00C928AF" w:rsidRDefault="00C92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A7B945" w14:textId="77777777" w:rsidR="00C928AF" w:rsidRDefault="00C92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7B6980" w14:textId="77777777" w:rsidR="00C928AF" w:rsidRDefault="00C92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8B40BF" w14:textId="77777777" w:rsidR="00C928AF" w:rsidRDefault="00C92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3FB2C8" w14:textId="77777777" w:rsidR="00C928AF" w:rsidRDefault="00C92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BA82DD" w14:textId="77777777" w:rsidR="00C928AF" w:rsidRDefault="00C92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3B3AD1" w14:textId="77777777" w:rsidR="00C928AF" w:rsidRDefault="00C92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4C384C" w14:textId="77777777" w:rsidR="00C928AF" w:rsidRDefault="00C92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188351" w14:textId="77777777" w:rsidR="00C928AF" w:rsidRDefault="00580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КІРІСПЕ</w:t>
      </w:r>
    </w:p>
    <w:p w14:paraId="70728DBE" w14:textId="77777777" w:rsidR="00C928AF" w:rsidRDefault="00C9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B4B1A0" w14:textId="77777777" w:rsidR="00C928AF" w:rsidRDefault="00580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«Математика» оқу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курсы диаспора тыңдаушыларының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математика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пәніне қызығушылығы мен қажеттілігін қалыптастырып және дамытады. О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қу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 жетістіктерін сырттай бағалауға, дайындалуға бағыттау. Шығарған есептері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арқылы ынтасы мен ұмтылысын қалыптастыру, өз бетінше ізденуіне бағыт беру арқылы жүзеге асырылады. Сонымен бірге әр тыңдаушы өзіндік жеке білім дамыту жобасы бойынша ізденуі қарастырылады. 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М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атематика курсын қайталауға 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тыңдаушылар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дың ұлттық бірыңғай тестіл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еуге дайындалуына көмек.</w:t>
      </w:r>
    </w:p>
    <w:p w14:paraId="300F2DDA" w14:textId="77777777" w:rsidR="00C928AF" w:rsidRDefault="00580D12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Пәннің міндеттері:</w:t>
      </w:r>
    </w:p>
    <w:p w14:paraId="515EDF3C" w14:textId="77777777" w:rsidR="00C928AF" w:rsidRDefault="00580D12">
      <w:pPr>
        <w:pStyle w:val="ae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дайындық кезінде теорияны толықтай меңгеру, шетелдік азаматтардың математикалық терминдерді меңгеруіне ыңғайлы, толық игеруге мүмкіндік беру;</w:t>
      </w:r>
    </w:p>
    <w:p w14:paraId="3FA6CEDF" w14:textId="77777777" w:rsidR="00C928AF" w:rsidRDefault="00580D12">
      <w:pPr>
        <w:pStyle w:val="ae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тыңдаушылардың есептерді шығару сауаттылығын арттыру; </w:t>
      </w:r>
    </w:p>
    <w:p w14:paraId="7D5B2530" w14:textId="77777777" w:rsidR="00C928AF" w:rsidRDefault="00580D12">
      <w:pPr>
        <w:pStyle w:val="ae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тыңдаушыларға ғылыми негізде түсінік беру;</w:t>
      </w:r>
    </w:p>
    <w:p w14:paraId="2CAE9D06" w14:textId="77777777" w:rsidR="00C928AF" w:rsidRDefault="00580D12">
      <w:pPr>
        <w:pStyle w:val="ae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ектепте алған математикалық білімін жүйелі түрде қайталау, тереңдету.</w:t>
      </w:r>
    </w:p>
    <w:p w14:paraId="41CAA8F3" w14:textId="77777777" w:rsidR="00C928AF" w:rsidRDefault="00580D12">
      <w:pPr>
        <w:pStyle w:val="a4"/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6C04DD8" w14:textId="77777777" w:rsidR="00C928AF" w:rsidRDefault="00580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ҚОРЫТЫНДЫ ЕМТИХАНДЫ ӨТКІЗУ ЕРЕЖЕЛЕРІ</w:t>
      </w:r>
    </w:p>
    <w:p w14:paraId="6A770998" w14:textId="77777777" w:rsidR="00C928AF" w:rsidRDefault="00C92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3B7F9E9" w14:textId="77777777" w:rsidR="00C928AF" w:rsidRDefault="0058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Ауызша емтихан: дәстүрлі - сұрақтарға жауаптар </w:t>
      </w:r>
    </w:p>
    <w:p w14:paraId="73FB5CD9" w14:textId="77777777" w:rsidR="00C928AF" w:rsidRDefault="0058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 форматы - синхронды. </w:t>
      </w:r>
    </w:p>
    <w:p w14:paraId="0D25DEC1" w14:textId="77777777" w:rsidR="00C928AF" w:rsidRDefault="0058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Ауызша емтихан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өткізіледі: офлайн (бетпе-бет жүздесу)</w:t>
      </w:r>
    </w:p>
    <w:p w14:paraId="00DF5793" w14:textId="77777777" w:rsidR="00C928AF" w:rsidRDefault="0058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Емтиханның өткізілуін бақылау: оқытушы және емтихандық комиссия. </w:t>
      </w:r>
    </w:p>
    <w:p w14:paraId="132F647E" w14:textId="77777777" w:rsidR="00C928AF" w:rsidRDefault="0058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Ұзақтығы: </w:t>
      </w:r>
    </w:p>
    <w:p w14:paraId="1C2EF132" w14:textId="77777777" w:rsidR="00C928AF" w:rsidRDefault="0058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Дайындық уақыты – 20 минут. </w:t>
      </w:r>
    </w:p>
    <w:p w14:paraId="4FE7CBB7" w14:textId="77777777" w:rsidR="00C928AF" w:rsidRDefault="0058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Жауап беру уақыты  -  15 минут. </w:t>
      </w:r>
    </w:p>
    <w:p w14:paraId="0A7F04B0" w14:textId="77777777" w:rsidR="00C928AF" w:rsidRDefault="00C92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5E37D99" w14:textId="77777777" w:rsidR="00C928AF" w:rsidRDefault="0058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Тыңдаушылар</w:t>
      </w:r>
    </w:p>
    <w:p w14:paraId="4356301F" w14:textId="77777777" w:rsidR="00C928AF" w:rsidRDefault="00580D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 басталар алдында келесілерді орындауы керек:</w:t>
      </w:r>
    </w:p>
    <w:p w14:paraId="5C80F16C" w14:textId="77777777" w:rsidR="00C928AF" w:rsidRDefault="00580D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өзімен бірге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алып кіретін жеке басын куәландыратын құжатты дайындап қоюы қажет;</w:t>
      </w:r>
    </w:p>
    <w:p w14:paraId="59BAA61B" w14:textId="77777777" w:rsidR="00C928AF" w:rsidRDefault="00580D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байланыс телефонын өшіруі және емтиханға кіргенде комиссияға өткізуі керек;</w:t>
      </w:r>
    </w:p>
    <w:p w14:paraId="68834CE5" w14:textId="77777777" w:rsidR="00C928AF" w:rsidRDefault="00580D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 тапсыруға кіргеннен кейін емтихан сұрақтарына толықтай жауап беріп болмайынша аудиториядан шығып кетуге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рұқсат етілмейтіндіктен барлық қажеттіктерін (су алып кіру, дәрі ішу, т.с.с.) орындауы керек;</w:t>
      </w:r>
    </w:p>
    <w:p w14:paraId="1029ED66" w14:textId="77777777" w:rsidR="00C928AF" w:rsidRDefault="00580D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 басталған кезде комиссия шақырған тыңдаушы өзінің жеке куәлігін көрсетеді. </w:t>
      </w:r>
    </w:p>
    <w:p w14:paraId="33850D5D" w14:textId="77777777" w:rsidR="00C928AF" w:rsidRDefault="00580D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Тыңдаушылар емтихан билетін таңдау арқылы алады. Емтихан сұрақтары (билеттер)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қағаз нұсқасында даярланады. Тыңдаушыларға емтихан сұрақтарына дайындалу үшін қажет болса таза ақ парақтар беріледі, яғни өзімен берге парақтар, қағаздар алып кіруге болмайды. Емтихан сұрақтарына дайындалуға 20 минут беріледі. </w:t>
      </w:r>
    </w:p>
    <w:p w14:paraId="125E822D" w14:textId="77777777" w:rsidR="00C928AF" w:rsidRDefault="00580D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Емтихан сұрақтарына дайындалуда шпаргалка, қандай-да болмасын байланыс құралдарын, т.с.с. көмекші құралдарды пайдалануға, басқа тұлғамен байланыс жасауға (сөйлесуге, сұрауға) тиым салынады. Емтихан қабылдаушыға бір ғана жағдайда жүгінуге болады: емтихан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ұрағы түсініксіз болса, соны нақтылау үшін, грамматикалық қателіктер орын алса. </w:t>
      </w:r>
    </w:p>
    <w:p w14:paraId="4EB4C692" w14:textId="77777777" w:rsidR="00C928AF" w:rsidRDefault="00580D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 өткізілуі барысында аудиториядан шығып кетуге болмайды. </w:t>
      </w:r>
    </w:p>
    <w:p w14:paraId="0832C129" w14:textId="77777777" w:rsidR="00C928AF" w:rsidRDefault="00580D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 сұрақтарына жауап беру үшін әрбір тыңдаушыға 15 минут уақыт беріледі. Жауап емтихан билетінде көрсетіл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ген сұраққа қатысты болуы керек. </w:t>
      </w:r>
    </w:p>
    <w:p w14:paraId="1E28E783" w14:textId="77777777" w:rsidR="00C928AF" w:rsidRDefault="00580D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Жауап беріп болған соң тыңдаушы емтихан залынан шығады. Емтихан нәтижесі шығарылып, оны тыңдаушыларға естірту үшін емтихан залына шақырғанға дейін олардың емтихан залына кіріп-шығуына рұқсат етілмейді.</w:t>
      </w:r>
    </w:p>
    <w:p w14:paraId="2246471C" w14:textId="77777777" w:rsidR="00C928AF" w:rsidRDefault="00580D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Жауапты бағалау крит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ерийлері:</w:t>
      </w:r>
    </w:p>
    <w:p w14:paraId="7D22D1B0" w14:textId="77777777" w:rsidR="00C928AF" w:rsidRDefault="00580D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жауаптың анықтығы, нақтылығы;</w:t>
      </w:r>
    </w:p>
    <w:p w14:paraId="3BD348F2" w14:textId="77777777" w:rsidR="00C928AF" w:rsidRDefault="00580D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жауаптың түсінікті қарапайым тілмен баяндалуы;</w:t>
      </w:r>
    </w:p>
    <w:p w14:paraId="33A23711" w14:textId="77777777" w:rsidR="00C928AF" w:rsidRDefault="00580D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жауаптың толықтығы;</w:t>
      </w:r>
    </w:p>
    <w:p w14:paraId="71276821" w14:textId="77777777" w:rsidR="00C928AF" w:rsidRDefault="00580D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жауап беруде қажет болған жағдайда тиісті құқықтық актінің нормасына сүйенуі, жауабын құқықтық норманы пайдалану арқылы негіздеуі</w:t>
      </w:r>
    </w:p>
    <w:p w14:paraId="0FD2BBD8" w14:textId="77777777" w:rsidR="00C928AF" w:rsidRDefault="00580D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 бойынша жеке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өзіндік пікірінің, көзқарасының болуы</w:t>
      </w:r>
    </w:p>
    <w:p w14:paraId="227CF8B4" w14:textId="77777777" w:rsidR="00C928AF" w:rsidRDefault="00C92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F5DE3D0" w14:textId="77777777" w:rsidR="00C928AF" w:rsidRDefault="0058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алушы ағымдағы (АБ1 және АБ2) және қорытынды бақылаудан (ҚБ) оң баға алған жағдайда ғана пән бойынша қорытынды баға: Қорытынды баға=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(АБ1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және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АБ2)/3х0,6+(ҚБх0,4)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Формуласы бойынша есептеледі. </w:t>
      </w:r>
    </w:p>
    <w:p w14:paraId="3FF974E9" w14:textId="77777777" w:rsidR="00C928AF" w:rsidRDefault="00580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Тыңдаушылардың оқу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жетістіктері сандық эквиваленті бар халықаралық деңгейде қабылданған әріптік жүйеге сәйкес 100 баллдық шкала бойынша (оң бағалар «А»-дан төмен қарай «D»-ға дейін (100-50 және «қанағаттанарлықсыз»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«FX» (25-49), «F» (0-24)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және дәстүрлі бағалау жүйесі бой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ынша белгіленеді.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«FX»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бағасы тек қорытынды емтихан үшін қойылады.</w:t>
      </w:r>
    </w:p>
    <w:p w14:paraId="6006DA05" w14:textId="77777777" w:rsidR="00C928AF" w:rsidRDefault="00580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«FX» (25-49) белгісіне сәйкес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«қанағаттанарлықсыз» деген баға алған жағдайда, білім алушы оқу пәні/модулі бағдарламасын қайта өтпей, осы баға алынған аралық аттестациядан кейінгі «Incomplete» кезеңінде ақылы түрде қорытынды бақылауды қайта тапсыра алады. </w:t>
      </w:r>
    </w:p>
    <w:p w14:paraId="01E6E7AF" w14:textId="77777777" w:rsidR="00C928AF" w:rsidRDefault="00580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қайта тапсыру кезінде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«F»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немесе «FX»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бағасын алған жағдайда білім алушы ақылы негізде оқу пәніне/модуліне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14:paraId="1252CD57" w14:textId="77777777" w:rsidR="00C928AF" w:rsidRDefault="00580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бағасымен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емтиханды қайта тапсыру ақылы негізде бір рет қана рұқсат етіледі.</w:t>
      </w:r>
    </w:p>
    <w:p w14:paraId="0D9C2EE5" w14:textId="77777777" w:rsidR="00C928AF" w:rsidRDefault="0058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Егер білім алушы «Incomplete» кезеңінде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бағасын алса немесе емтихан тапсыруға келмесе, онда ақылы негізде пән бойынша оқу сабақтарының барлық түріне қайтадан қатысады, бағдарламаға сәй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кес пән бойынша оқу жұмыстарының барлық түрлерін орындайды және қорытынды бақылауды тапсырады.</w:t>
      </w:r>
    </w:p>
    <w:p w14:paraId="3BBFB8B8" w14:textId="77777777" w:rsidR="00C928AF" w:rsidRDefault="00C92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51E4728" w14:textId="77777777" w:rsidR="00C928AF" w:rsidRDefault="00C9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9C9AFB" w14:textId="77777777" w:rsidR="00C928AF" w:rsidRDefault="0058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Бағалау шкаласы:</w:t>
      </w: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43"/>
        <w:gridCol w:w="1984"/>
        <w:gridCol w:w="2835"/>
      </w:tblGrid>
      <w:tr w:rsidR="00C928AF" w14:paraId="042DB283" w14:textId="77777777">
        <w:trPr>
          <w:trHeight w:val="30"/>
          <w:jc w:val="center"/>
        </w:trPr>
        <w:tc>
          <w:tcPr>
            <w:tcW w:w="24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253AB" w14:textId="77777777" w:rsidR="00C928AF" w:rsidRDefault="005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0A1B6" w14:textId="77777777" w:rsidR="00C928AF" w:rsidRDefault="005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Сандық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эквивалент</w:t>
            </w:r>
          </w:p>
        </w:tc>
        <w:tc>
          <w:tcPr>
            <w:tcW w:w="198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88DBE" w14:textId="77777777" w:rsidR="00C928AF" w:rsidRDefault="005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2AEEF" w14:textId="77777777" w:rsidR="00C928AF" w:rsidRDefault="005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</w:t>
            </w:r>
            <w:proofErr w:type="spellEnd"/>
          </w:p>
        </w:tc>
      </w:tr>
      <w:tr w:rsidR="00C928AF" w14:paraId="144CCC19" w14:textId="77777777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5FB18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EA7B4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47203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6E42F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C928AF" w14:paraId="7F7DE5AF" w14:textId="77777777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E9992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6629C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1DC14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3474CA33" w14:textId="77777777" w:rsidR="00C928AF" w:rsidRDefault="00C928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28AF" w14:paraId="4B369296" w14:textId="77777777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15EA4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87AFE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32BB3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7288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C928AF" w14:paraId="04AB0093" w14:textId="77777777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273C4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FCF8F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AAB57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415C1554" w14:textId="77777777" w:rsidR="00C928AF" w:rsidRDefault="00C928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28AF" w14:paraId="5DD94F35" w14:textId="77777777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1BEB3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DB4D1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E7CF5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581CA456" w14:textId="77777777" w:rsidR="00C928AF" w:rsidRDefault="00C928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28AF" w14:paraId="3660E8F0" w14:textId="77777777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08788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C6019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F63F0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2DC9EB9E" w14:textId="77777777" w:rsidR="00C928AF" w:rsidRDefault="00C928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28AF" w14:paraId="06FD501D" w14:textId="77777777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4FF2D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E3FD6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3AA18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11AC9" w14:textId="77777777" w:rsidR="00C928AF" w:rsidRDefault="005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C928AF" w14:paraId="775E2513" w14:textId="77777777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719C3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434A5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45983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766AB993" w14:textId="77777777" w:rsidR="00C928AF" w:rsidRDefault="00C928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28AF" w14:paraId="4B3B6557" w14:textId="77777777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140A9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A8FDA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D6CCB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37D39657" w14:textId="77777777" w:rsidR="00C928AF" w:rsidRDefault="00C928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28AF" w14:paraId="01267AAF" w14:textId="77777777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B9D5C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0BBB3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D7D60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5FEF79F4" w14:textId="77777777" w:rsidR="00C928AF" w:rsidRDefault="00C928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28AF" w14:paraId="4DB0D642" w14:textId="77777777" w:rsidTr="005E6945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nil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D3469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079C3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BF611" w14:textId="77777777" w:rsidR="00C928AF" w:rsidRDefault="00580D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BEE47" w14:textId="77777777" w:rsidR="00C928AF" w:rsidRDefault="00580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5E6945" w:rsidRPr="002F1BFB" w14:paraId="0338AD1E" w14:textId="77777777" w:rsidTr="004F6A7B">
        <w:trPr>
          <w:trHeight w:val="30"/>
          <w:jc w:val="center"/>
        </w:trPr>
        <w:tc>
          <w:tcPr>
            <w:tcW w:w="2400" w:type="dxa"/>
            <w:tcBorders>
              <w:top w:val="single" w:sz="4" w:space="0" w:color="auto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6755F" w14:textId="77777777" w:rsidR="005E6945" w:rsidRPr="002F1BFB" w:rsidRDefault="005E6945" w:rsidP="004F6A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17E8C" w14:textId="77777777" w:rsidR="005E6945" w:rsidRPr="002F1BFB" w:rsidRDefault="005E6945" w:rsidP="004F6A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0B42C" w14:textId="77777777" w:rsidR="005E6945" w:rsidRPr="002F1BFB" w:rsidRDefault="005E6945" w:rsidP="004F6A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0-24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CEACE" w14:textId="77777777" w:rsidR="005E6945" w:rsidRPr="002F1BFB" w:rsidRDefault="005E6945" w:rsidP="004F6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1B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</w:tr>
    </w:tbl>
    <w:p w14:paraId="14189239" w14:textId="77777777" w:rsidR="00C928AF" w:rsidRDefault="00C9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E4BEF" w14:textId="77777777" w:rsidR="00C928AF" w:rsidRDefault="00C9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3BE47" w14:textId="77777777" w:rsidR="00C928AF" w:rsidRDefault="00580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БАҚЫЛАУҒА ШЫҒАРЫЛАТЫН ОҚУ ТАҚЫРЫПТАРЫ:</w:t>
      </w:r>
    </w:p>
    <w:p w14:paraId="0EC79B50" w14:textId="77777777" w:rsidR="00C928AF" w:rsidRDefault="00C92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A9E06BC" w14:textId="77777777" w:rsidR="00C928AF" w:rsidRDefault="00580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 1. </w:t>
      </w:r>
      <w:r>
        <w:rPr>
          <w:rFonts w:ascii="Times New Roman" w:hAnsi="Times New Roman" w:cs="Times New Roman"/>
          <w:sz w:val="24"/>
          <w:szCs w:val="24"/>
          <w:lang w:val="kk-KZ"/>
        </w:rPr>
        <w:t>Бұрыш пен доға ұғымдарын жалпылау. Доға мен бұрыштардың градустық және радиандық өлшемдері. Бірлік шеңбер. Сандық аргументтің тригонометриялық функциялары: синус, косинус, тангенс, котангенс. Олардың жұп, тақ және периодтылығы. Бірдей аргументті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тригонометриялық функциялардың арасындағы негізгі тригонометриялық теңбе-теңдік. Келтіру формулалары</w:t>
      </w:r>
    </w:p>
    <w:p w14:paraId="3B751664" w14:textId="77777777" w:rsidR="00C928AF" w:rsidRDefault="00580D12">
      <w:pPr>
        <w:tabs>
          <w:tab w:val="left" w:pos="318"/>
        </w:tabs>
        <w:ind w:left="1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Тақырып 2. </w:t>
      </w:r>
      <w:r>
        <w:rPr>
          <w:rFonts w:ascii="Times New Roman" w:hAnsi="Times New Roman" w:cs="Times New Roman"/>
          <w:sz w:val="24"/>
          <w:szCs w:val="24"/>
          <w:lang w:val="kk-KZ"/>
        </w:rPr>
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</w:t>
      </w:r>
      <w:r>
        <w:rPr>
          <w:rFonts w:ascii="Times New Roman" w:hAnsi="Times New Roman" w:cs="Times New Roman"/>
          <w:sz w:val="24"/>
          <w:szCs w:val="24"/>
          <w:lang w:val="kk-KZ"/>
        </w:rPr>
        <w:t>ялар формулалары. Тригонометриялық функциялардың қосындысы мен айырымын көбейтіндіге және керісінше түрлендіру. Универсалды ауыстыру формулалары</w:t>
      </w:r>
      <w:r>
        <w:rPr>
          <w:rFonts w:ascii="Times New Roman" w:eastAsia="SimSun" w:hAnsi="Times New Roman" w:cs="Times New Roman"/>
          <w:sz w:val="24"/>
          <w:szCs w:val="24"/>
          <w:lang w:val="kk-KZ" w:eastAsia="en-US"/>
        </w:rPr>
        <w:t>.</w:t>
      </w:r>
    </w:p>
    <w:p w14:paraId="15E8C7BB" w14:textId="77777777" w:rsidR="00C928AF" w:rsidRDefault="00580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 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Кері тригонометриялық функциялар туралы ұғым. Негізгі тригонометриялық теңдеулерді шешу. Тригонометриялық теңсіздіктерді шешу. </w:t>
      </w:r>
    </w:p>
    <w:p w14:paraId="1E431CC3" w14:textId="77777777" w:rsidR="00C928AF" w:rsidRDefault="00580D1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 4.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Тізбектердің рекурентті анықтамалары. Арифметикалық және геометриялық прогрессиялардың жалпы мүшесі мен бірінші </w:t>
      </w:r>
      <w:r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185" w:dyaOrig="229" w14:anchorId="5E5C9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1.25pt" o:ole="">
            <v:imagedata r:id="rId7" o:title=""/>
          </v:shape>
          <o:OLEObject Type="Embed" ProgID="Equation.3" ShapeID="_x0000_i1025" DrawAspect="Content" ObjectID="_1833603421" r:id="rId8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мүшелерінің қосындысының формулалар.</w:t>
      </w:r>
    </w:p>
    <w:p w14:paraId="0FB337CA" w14:textId="77777777" w:rsidR="00C928AF" w:rsidRDefault="00580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 5. </w:t>
      </w:r>
      <w:r>
        <w:rPr>
          <w:rFonts w:ascii="Times New Roman" w:hAnsi="Times New Roman" w:cs="Times New Roman"/>
          <w:sz w:val="24"/>
          <w:szCs w:val="24"/>
          <w:lang w:val="kk-KZ"/>
        </w:rPr>
        <w:t>Шектің анықтамасы. Шектелген монотонды тізбектің шегі болуы туралы теорема (дәлелдеусіз). Шексіз кемімелі геометриялық прогрессияның қосындысы.</w:t>
      </w:r>
    </w:p>
    <w:p w14:paraId="696FF6C7" w14:textId="77777777" w:rsidR="00C928AF" w:rsidRDefault="00580D12">
      <w:pPr>
        <w:tabs>
          <w:tab w:val="left" w:pos="318"/>
        </w:tabs>
        <w:ind w:left="1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 6.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Функцияның шегі. Туынды. Туындының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геометриялық және механикалық мағынасы. Дифференциалдаудың негізгі ережелері. Күрделі функцияның туындысы. </w:t>
      </w:r>
    </w:p>
    <w:p w14:paraId="075B2B8E" w14:textId="77777777" w:rsidR="00C928AF" w:rsidRDefault="00580D12">
      <w:pPr>
        <w:tabs>
          <w:tab w:val="left" w:pos="318"/>
        </w:tabs>
        <w:ind w:left="1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 7. </w:t>
      </w:r>
      <w:r>
        <w:rPr>
          <w:rFonts w:ascii="Times New Roman" w:hAnsi="Times New Roman" w:cs="Times New Roman"/>
          <w:sz w:val="24"/>
          <w:szCs w:val="24"/>
          <w:lang w:val="kk-KZ"/>
        </w:rPr>
        <w:t>Туындыны пайдаланып функцияны зерттеу және графигін салу. Функцияның берілген аралықтағы ең үлкен және ең кіші мәндерін табу</w:t>
      </w:r>
      <w:r>
        <w:rPr>
          <w:rFonts w:ascii="Times New Roman" w:eastAsia="SimSun" w:hAnsi="Times New Roman" w:cs="Times New Roman"/>
          <w:b/>
          <w:sz w:val="24"/>
          <w:szCs w:val="24"/>
          <w:lang w:val="kk-KZ" w:eastAsia="en-US"/>
        </w:rPr>
        <w:t xml:space="preserve"> </w:t>
      </w:r>
    </w:p>
    <w:p w14:paraId="4FA29258" w14:textId="77777777" w:rsidR="00C928AF" w:rsidRDefault="00580D1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 8. </w:t>
      </w:r>
      <w:r>
        <w:rPr>
          <w:rFonts w:ascii="Times New Roman" w:hAnsi="Times New Roman" w:cs="Times New Roman"/>
          <w:sz w:val="24"/>
          <w:szCs w:val="24"/>
          <w:lang w:val="kk-KZ"/>
        </w:rPr>
        <w:t>Алғашқы функция. Анықталмаған интеграл (негізгі ұғымдар, дәлелдеусіз). Интегралдар кестесі</w:t>
      </w:r>
    </w:p>
    <w:p w14:paraId="2AD516CE" w14:textId="77777777" w:rsidR="00C928AF" w:rsidRDefault="00580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 9. </w:t>
      </w:r>
      <w:r>
        <w:rPr>
          <w:rFonts w:ascii="Times New Roman" w:hAnsi="Times New Roman" w:cs="Times New Roman"/>
          <w:sz w:val="24"/>
          <w:szCs w:val="24"/>
          <w:lang w:val="kk-KZ"/>
        </w:rPr>
        <w:t>Анықталған интеграл. Ньютон-Лейбниц формуласы. Анықталған интегралды жазық фигуралар ауданы мен айналу денелерінің көлемін есептеуге пайдалану.</w:t>
      </w:r>
    </w:p>
    <w:p w14:paraId="4BD8B8B3" w14:textId="77777777" w:rsidR="00C928AF" w:rsidRDefault="00580D1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 10. </w:t>
      </w:r>
      <w:r>
        <w:rPr>
          <w:rFonts w:ascii="Times New Roman" w:eastAsia="SimSun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kk-KZ" w:eastAsia="en-US"/>
        </w:rPr>
        <w:t>Өрнектерді</w:t>
      </w:r>
      <w:r>
        <w:rPr>
          <w:rFonts w:ascii="Times New Roman" w:eastAsia="SimSun" w:hAnsi="Times New Roman" w:cs="Times New Roman"/>
          <w:sz w:val="24"/>
          <w:szCs w:val="24"/>
          <w:lang w:val="kk-KZ" w:eastAsia="en-US"/>
        </w:rPr>
        <w:t xml:space="preserve"> логарифмдеу және потенцирлеу.</w:t>
      </w:r>
    </w:p>
    <w:p w14:paraId="54327907" w14:textId="77777777" w:rsidR="00C928AF" w:rsidRDefault="00580D12">
      <w:pPr>
        <w:tabs>
          <w:tab w:val="left" w:pos="318"/>
        </w:tabs>
        <w:ind w:left="1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 11. </w:t>
      </w:r>
      <w:r>
        <w:rPr>
          <w:rFonts w:ascii="Times New Roman" w:hAnsi="Times New Roman" w:cs="Times New Roman"/>
          <w:sz w:val="24"/>
          <w:szCs w:val="24"/>
          <w:lang w:val="kk-KZ"/>
        </w:rPr>
        <w:t>Стереометрия аксиомалары. Кеңістіктегі түзу мен жазықтықтардың өзара орналасуы. Түзулердің жазықтыққа параллельдік және перпендикулярлық шарты.Екі жақты бұрыштар. Түзу мен жазықтық арасындағ</w:t>
      </w:r>
      <w:r>
        <w:rPr>
          <w:rFonts w:ascii="Times New Roman" w:hAnsi="Times New Roman" w:cs="Times New Roman"/>
          <w:sz w:val="24"/>
          <w:szCs w:val="24"/>
          <w:lang w:val="kk-KZ"/>
        </w:rPr>
        <w:t>ы бұрыш. Үш перпендикуляр туралы теорема.</w:t>
      </w:r>
    </w:p>
    <w:p w14:paraId="2F59DEC1" w14:textId="77777777" w:rsidR="00C928AF" w:rsidRDefault="00580D12">
      <w:pPr>
        <w:tabs>
          <w:tab w:val="left" w:pos="318"/>
        </w:tabs>
        <w:ind w:left="18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 12. </w:t>
      </w:r>
      <w:r>
        <w:rPr>
          <w:rFonts w:ascii="Times New Roman" w:hAnsi="Times New Roman" w:cs="Times New Roman"/>
          <w:sz w:val="24"/>
          <w:szCs w:val="24"/>
          <w:lang w:val="kk-KZ"/>
        </w:rPr>
        <w:t>Призма және параллелепипед, куб. Пирамида және қиық пирамида</w:t>
      </w:r>
    </w:p>
    <w:p w14:paraId="25C36A75" w14:textId="77777777" w:rsidR="00C928AF" w:rsidRDefault="00580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 13. </w:t>
      </w:r>
      <w:r>
        <w:rPr>
          <w:rFonts w:ascii="Times New Roman" w:hAnsi="Times New Roman" w:cs="Times New Roman"/>
          <w:sz w:val="24"/>
          <w:szCs w:val="24"/>
          <w:lang w:val="kk-KZ"/>
        </w:rPr>
        <w:t>Призма мен пирамиданың бүйір және толық беттері. Цилиндр, конус және шардың бүйір беттері.</w:t>
      </w:r>
    </w:p>
    <w:p w14:paraId="54D7C3E6" w14:textId="77777777" w:rsidR="00C928AF" w:rsidRDefault="00580D12">
      <w:pPr>
        <w:jc w:val="both"/>
        <w:rPr>
          <w:rFonts w:ascii="Times New Roman" w:eastAsia="SimSun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 14. </w:t>
      </w:r>
      <w:r>
        <w:rPr>
          <w:rFonts w:ascii="Times New Roman" w:hAnsi="Times New Roman" w:cs="Times New Roman"/>
          <w:sz w:val="24"/>
          <w:szCs w:val="24"/>
          <w:lang w:val="kk-KZ"/>
        </w:rPr>
        <w:t>Көлем ұғымы. Призма, парал</w:t>
      </w:r>
      <w:r>
        <w:rPr>
          <w:rFonts w:ascii="Times New Roman" w:hAnsi="Times New Roman" w:cs="Times New Roman"/>
          <w:sz w:val="24"/>
          <w:szCs w:val="24"/>
          <w:lang w:val="kk-KZ"/>
        </w:rPr>
        <w:t>лелепипед, пирамида, цилиндр және конустың көлемі. Шар және шарлық сегмент, сектордың көлемі</w:t>
      </w:r>
      <w:r>
        <w:rPr>
          <w:rFonts w:ascii="Times New Roman" w:eastAsia="SimSun" w:hAnsi="Times New Roman" w:cs="Times New Roman"/>
          <w:b/>
          <w:sz w:val="24"/>
          <w:szCs w:val="24"/>
          <w:lang w:val="kk-KZ" w:eastAsia="en-US"/>
        </w:rPr>
        <w:t>.</w:t>
      </w:r>
    </w:p>
    <w:p w14:paraId="74832DA3" w14:textId="77777777" w:rsidR="00C928AF" w:rsidRDefault="00580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 15. </w:t>
      </w:r>
      <w:r>
        <w:rPr>
          <w:rFonts w:ascii="Times New Roman" w:hAnsi="Times New Roman" w:cs="Times New Roman"/>
          <w:sz w:val="24"/>
          <w:szCs w:val="24"/>
          <w:lang w:val="kk-KZ"/>
        </w:rPr>
        <w:t>Курс бойынша тестілік есептерді шығару.</w:t>
      </w:r>
    </w:p>
    <w:p w14:paraId="677AB34F" w14:textId="77777777" w:rsidR="00C928AF" w:rsidRDefault="00C928A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93DC985" w14:textId="77777777" w:rsidR="00C928AF" w:rsidRDefault="00580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ӘДЕБИЕТТЕР:</w:t>
      </w:r>
    </w:p>
    <w:p w14:paraId="0268DBC5" w14:textId="77777777" w:rsidR="00C928AF" w:rsidRDefault="00C92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BC3CFFD" w14:textId="77777777" w:rsidR="00C928AF" w:rsidRDefault="00580D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Садықов Ж.С. Алгебра және анализ бастамалары. </w:t>
      </w:r>
      <w:r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  <w:lang w:val="kk-KZ"/>
        </w:rPr>
        <w:t>бөлім.</w:t>
      </w:r>
    </w:p>
    <w:p w14:paraId="720ED1F6" w14:textId="77777777" w:rsidR="00C928AF" w:rsidRDefault="00580D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Садықов Ж.С. Геометрия (Планим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етрия). </w:t>
      </w:r>
    </w:p>
    <w:p w14:paraId="3D99ABEA" w14:textId="77777777" w:rsidR="00C928AF" w:rsidRDefault="00580D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Әбілқасымова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А.Е. Алгебра. 9-сын  </w:t>
      </w:r>
    </w:p>
    <w:p w14:paraId="4B650DBE" w14:textId="77777777" w:rsidR="00C928AF" w:rsidRDefault="00580D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Әбілқасымова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А.Е. Алгебра. 10-сын. </w:t>
      </w:r>
    </w:p>
    <w:p w14:paraId="7ECD14C7" w14:textId="77777777" w:rsidR="00C928AF" w:rsidRDefault="00580D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Әбілқасымова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А.Е. Алгебра. 11-сын. </w:t>
      </w:r>
    </w:p>
    <w:p w14:paraId="1CA2FF92" w14:textId="77777777" w:rsidR="00C928AF" w:rsidRDefault="00580D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Погорелов В. Геометрия.7-11 сын.  </w:t>
      </w:r>
    </w:p>
    <w:p w14:paraId="34333F75" w14:textId="77777777" w:rsidR="00C928AF" w:rsidRDefault="00580D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Базаров Е.М., Мирзахмедов А.С. Математика. Талапкерлерге арналған оқулық-тест</w:t>
      </w:r>
    </w:p>
    <w:p w14:paraId="2D1646EB" w14:textId="77777777" w:rsidR="00C928AF" w:rsidRDefault="00580D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Исаева Н.Т., Уралбекова </w:t>
      </w:r>
      <w:r>
        <w:rPr>
          <w:rFonts w:ascii="Times New Roman" w:hAnsi="Times New Roman" w:cs="Times New Roman"/>
          <w:sz w:val="24"/>
          <w:szCs w:val="24"/>
          <w:lang w:val="kk-KZ"/>
        </w:rPr>
        <w:t>У.М. Геометрия тест тапсырмалары</w:t>
      </w:r>
    </w:p>
    <w:p w14:paraId="4AAB6FED" w14:textId="77777777" w:rsidR="00C928AF" w:rsidRDefault="00580D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Шыныбеков Ә.Н., Шыныбеков Д.Ә., Жұмабаев Р.Н. Геометрия</w:t>
      </w:r>
    </w:p>
    <w:p w14:paraId="2DF1A6AC" w14:textId="77777777" w:rsidR="00C928AF" w:rsidRDefault="00580D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Колмогоров А.Н., Абрамов А.М. Алгебра және анализ бастамалары 10-11 сынып.</w:t>
      </w:r>
    </w:p>
    <w:p w14:paraId="2A93EA94" w14:textId="77777777" w:rsidR="00C928AF" w:rsidRDefault="00580D1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Шыныбеков Ә.Н., Шыныбеков Д.Ә., Жұмабаев Р.Н. Алгебра және анализ бастамалары 11 сынып.</w:t>
      </w:r>
    </w:p>
    <w:p w14:paraId="079AFE4B" w14:textId="77777777" w:rsidR="00C928AF" w:rsidRDefault="00580D12">
      <w:pPr>
        <w:pStyle w:val="ae"/>
        <w:numPr>
          <w:ilvl w:val="0"/>
          <w:numId w:val="4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Кожухов И.Б., Прокофьев А.А. Математика. Оқушылар мен талапкерлерге арналған толық анықтама.</w:t>
      </w:r>
    </w:p>
    <w:p w14:paraId="601A4482" w14:textId="77777777" w:rsidR="00C928AF" w:rsidRDefault="00580D12">
      <w:pPr>
        <w:pStyle w:val="ae"/>
        <w:numPr>
          <w:ilvl w:val="0"/>
          <w:numId w:val="4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Рустюмова И.П., Рустюмова С.Т. Математика практикум по выполнению тестовых заданий</w:t>
      </w:r>
    </w:p>
    <w:p w14:paraId="6AC31115" w14:textId="77777777" w:rsidR="00C928AF" w:rsidRDefault="00580D12">
      <w:pPr>
        <w:pStyle w:val="ae"/>
        <w:numPr>
          <w:ilvl w:val="0"/>
          <w:numId w:val="4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Байшоланов Ә.Қ., Байшоланова Ж.Қ. Математика. ҰБТ-ға дайындалуға арналған оқу құ</w:t>
      </w:r>
      <w:r>
        <w:rPr>
          <w:rFonts w:ascii="Times New Roman" w:hAnsi="Times New Roman"/>
          <w:sz w:val="24"/>
          <w:szCs w:val="24"/>
          <w:lang w:val="kk-KZ"/>
        </w:rPr>
        <w:t>ралы.</w:t>
      </w:r>
    </w:p>
    <w:p w14:paraId="58733502" w14:textId="77777777" w:rsidR="00C928AF" w:rsidRDefault="00580D12">
      <w:pPr>
        <w:pStyle w:val="ae"/>
        <w:numPr>
          <w:ilvl w:val="0"/>
          <w:numId w:val="4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Сүлейменов А. Математика. Барлық есептер шығару жолымен</w:t>
      </w:r>
    </w:p>
    <w:p w14:paraId="56C57A85" w14:textId="77777777" w:rsidR="00C928AF" w:rsidRDefault="00580D12">
      <w:pPr>
        <w:pStyle w:val="ae"/>
        <w:numPr>
          <w:ilvl w:val="0"/>
          <w:numId w:val="4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“Математика және математикалық сауаттылық. 100% дайындық”</w:t>
      </w:r>
    </w:p>
    <w:p w14:paraId="70FA36A0" w14:textId="77777777" w:rsidR="00C928AF" w:rsidRDefault="00580D12">
      <w:pPr>
        <w:pStyle w:val="ae"/>
        <w:numPr>
          <w:ilvl w:val="0"/>
          <w:numId w:val="4"/>
        </w:numPr>
        <w:tabs>
          <w:tab w:val="left" w:pos="426"/>
        </w:tabs>
        <w:spacing w:after="200" w:line="276" w:lineRule="auto"/>
        <w:ind w:left="567" w:hanging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“Математика. Барлық формулалар мен ережелер”</w:t>
      </w:r>
    </w:p>
    <w:p w14:paraId="4A0E910F" w14:textId="77777777" w:rsidR="00C928AF" w:rsidRDefault="00580D12">
      <w:pPr>
        <w:pStyle w:val="ae"/>
        <w:numPr>
          <w:ilvl w:val="0"/>
          <w:numId w:val="4"/>
        </w:numPr>
        <w:tabs>
          <w:tab w:val="left" w:pos="426"/>
        </w:tabs>
        <w:spacing w:after="200" w:line="276" w:lineRule="auto"/>
        <w:ind w:left="567" w:hanging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“Математика. ҰБТ-ға дайындық”</w:t>
      </w:r>
    </w:p>
    <w:p w14:paraId="2BDFCCE2" w14:textId="77777777" w:rsidR="00C928AF" w:rsidRDefault="00580D12">
      <w:pPr>
        <w:pStyle w:val="ae"/>
        <w:numPr>
          <w:ilvl w:val="0"/>
          <w:numId w:val="4"/>
        </w:numPr>
        <w:tabs>
          <w:tab w:val="left" w:pos="426"/>
        </w:tabs>
        <w:spacing w:after="200" w:line="276" w:lineRule="auto"/>
        <w:ind w:left="567" w:hanging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“Математика. Оқу-әдістемелік құрал”</w:t>
      </w:r>
    </w:p>
    <w:p w14:paraId="43C3CB2D" w14:textId="77777777" w:rsidR="00C928AF" w:rsidRDefault="00580D12">
      <w:pPr>
        <w:pStyle w:val="ae"/>
        <w:numPr>
          <w:ilvl w:val="0"/>
          <w:numId w:val="4"/>
        </w:numPr>
        <w:tabs>
          <w:tab w:val="left" w:pos="426"/>
        </w:tabs>
        <w:spacing w:after="200" w:line="276" w:lineRule="auto"/>
        <w:ind w:left="567" w:hanging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“Математика. 3000 есеп</w:t>
      </w:r>
    </w:p>
    <w:p w14:paraId="4956455A" w14:textId="77777777" w:rsidR="00C928AF" w:rsidRDefault="00580D12">
      <w:pPr>
        <w:keepNext/>
        <w:keepLines/>
        <w:spacing w:before="40" w:after="0" w:line="240" w:lineRule="auto"/>
        <w:ind w:right="1444"/>
        <w:jc w:val="center"/>
        <w:outlineLvl w:val="1"/>
        <w:rPr>
          <w:rFonts w:ascii="Times New Roman" w:eastAsiaTheme="majorEastAsia" w:hAnsi="Times New Roman" w:cs="Times New Roman"/>
          <w:b/>
          <w:bCs/>
          <w:color w:val="auto"/>
          <w:spacing w:val="-2"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val="kk-KZ"/>
        </w:rPr>
        <w:t>Ем</w:t>
      </w: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val="kk-KZ"/>
        </w:rPr>
        <w:t>тихан</w:t>
      </w:r>
      <w:r>
        <w:rPr>
          <w:rFonts w:ascii="Times New Roman" w:eastAsiaTheme="majorEastAsia" w:hAnsi="Times New Roman" w:cs="Times New Roman"/>
          <w:b/>
          <w:bCs/>
          <w:color w:val="auto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val="kk-KZ"/>
        </w:rPr>
        <w:t>сұрақтарын</w:t>
      </w:r>
      <w:r>
        <w:rPr>
          <w:rFonts w:ascii="Times New Roman" w:eastAsiaTheme="majorEastAsia" w:hAnsi="Times New Roman" w:cs="Times New Roman"/>
          <w:b/>
          <w:bCs/>
          <w:color w:val="auto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val="kk-KZ"/>
        </w:rPr>
        <w:t>құрастыру</w:t>
      </w:r>
      <w:r>
        <w:rPr>
          <w:rFonts w:ascii="Times New Roman" w:eastAsiaTheme="majorEastAsia" w:hAnsi="Times New Roman" w:cs="Times New Roman"/>
          <w:b/>
          <w:bCs/>
          <w:color w:val="auto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val="kk-KZ"/>
        </w:rPr>
        <w:t>бойынша</w:t>
      </w:r>
      <w:r>
        <w:rPr>
          <w:rFonts w:ascii="Times New Roman" w:eastAsiaTheme="majorEastAsia" w:hAnsi="Times New Roman" w:cs="Times New Roman"/>
          <w:b/>
          <w:bCs/>
          <w:color w:val="auto"/>
          <w:spacing w:val="-7"/>
          <w:sz w:val="24"/>
          <w:szCs w:val="24"/>
          <w:lang w:val="kk-KZ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val="kk-KZ"/>
        </w:rPr>
        <w:t>әдістемелік</w:t>
      </w: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val="kk-KZ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color w:val="auto"/>
          <w:spacing w:val="-2"/>
          <w:sz w:val="24"/>
          <w:szCs w:val="24"/>
          <w:lang w:val="kk-KZ"/>
        </w:rPr>
        <w:t>ұсынымдар</w:t>
      </w:r>
    </w:p>
    <w:p w14:paraId="0DAF7CE4" w14:textId="77777777" w:rsidR="00C928AF" w:rsidRDefault="00C928AF">
      <w:pPr>
        <w:keepNext/>
        <w:keepLines/>
        <w:spacing w:before="40" w:after="0" w:line="240" w:lineRule="auto"/>
        <w:ind w:right="1444"/>
        <w:jc w:val="center"/>
        <w:outlineLvl w:val="1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  <w:lang w:val="kk-KZ"/>
        </w:rPr>
      </w:pPr>
    </w:p>
    <w:p w14:paraId="2056FF96" w14:textId="77777777" w:rsidR="00C928AF" w:rsidRDefault="00580D1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Ауызша</w:t>
      </w:r>
      <w:r>
        <w:rPr>
          <w:rFonts w:ascii="Times New Roman" w:hAnsi="Times New Roman" w:cs="Times New Roman"/>
          <w:b/>
          <w:spacing w:val="-18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емтиханның</w:t>
      </w:r>
      <w:r>
        <w:rPr>
          <w:rFonts w:ascii="Times New Roman" w:hAnsi="Times New Roman" w:cs="Times New Roman"/>
          <w:b/>
          <w:spacing w:val="-17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spacing w:val="-18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пәнді</w:t>
      </w:r>
      <w:r>
        <w:rPr>
          <w:rFonts w:ascii="Times New Roman" w:hAnsi="Times New Roman" w:cs="Times New Roman"/>
          <w:spacing w:val="-17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оқу</w:t>
      </w:r>
      <w:r>
        <w:rPr>
          <w:rFonts w:ascii="Times New Roman" w:hAnsi="Times New Roman" w:cs="Times New Roman"/>
          <w:spacing w:val="-18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барысында</w:t>
      </w:r>
      <w:r>
        <w:rPr>
          <w:rFonts w:ascii="Times New Roman" w:hAnsi="Times New Roman" w:cs="Times New Roman"/>
          <w:spacing w:val="-17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қол</w:t>
      </w:r>
      <w:r>
        <w:rPr>
          <w:rFonts w:ascii="Times New Roman" w:hAnsi="Times New Roman" w:cs="Times New Roman"/>
          <w:spacing w:val="-18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жеткізілген</w:t>
      </w:r>
      <w:r>
        <w:rPr>
          <w:rFonts w:ascii="Times New Roman" w:hAnsi="Times New Roman" w:cs="Times New Roman"/>
          <w:spacing w:val="-17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оқу нәтижелерін көрсету; қалыптасқан дағдылар мен құзыреттіліктер; өз ойларын ауызша жеткізе білу, өз жауабын дәлелдей білу.</w:t>
      </w:r>
    </w:p>
    <w:p w14:paraId="4497DF47" w14:textId="77777777" w:rsidR="00C928AF" w:rsidRDefault="00580D12">
      <w:pPr>
        <w:keepNext/>
        <w:keepLines/>
        <w:spacing w:before="1" w:after="0"/>
        <w:ind w:left="1438"/>
        <w:outlineLvl w:val="1"/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val="kk-KZ"/>
        </w:rPr>
        <w:t>Тапсырманы</w:t>
      </w:r>
      <w:r>
        <w:rPr>
          <w:rFonts w:ascii="Times New Roman" w:eastAsiaTheme="majorEastAsia" w:hAnsi="Times New Roman" w:cs="Times New Roman"/>
          <w:b/>
          <w:bCs/>
          <w:color w:val="auto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val="kk-KZ"/>
        </w:rPr>
        <w:t>орындаудан</w:t>
      </w:r>
      <w:r>
        <w:rPr>
          <w:rFonts w:ascii="Times New Roman" w:eastAsiaTheme="majorEastAsia" w:hAnsi="Times New Roman" w:cs="Times New Roman"/>
          <w:b/>
          <w:bCs/>
          <w:color w:val="auto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val="kk-KZ"/>
        </w:rPr>
        <w:t>күтілетін</w:t>
      </w:r>
      <w:r>
        <w:rPr>
          <w:rFonts w:ascii="Times New Roman" w:eastAsiaTheme="majorEastAsia" w:hAnsi="Times New Roman" w:cs="Times New Roman"/>
          <w:b/>
          <w:bCs/>
          <w:color w:val="auto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color w:val="auto"/>
          <w:spacing w:val="-2"/>
          <w:sz w:val="24"/>
          <w:szCs w:val="24"/>
          <w:lang w:val="kk-KZ"/>
        </w:rPr>
        <w:t>нәтижелер:</w:t>
      </w:r>
    </w:p>
    <w:p w14:paraId="115D9311" w14:textId="77777777" w:rsidR="00C928AF" w:rsidRDefault="00580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4DDFB8B5" w14:textId="77777777" w:rsidR="00C928AF" w:rsidRDefault="00C928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BDE72D" w14:textId="77777777" w:rsidR="00C928AF" w:rsidRDefault="00580D12">
      <w:pPr>
        <w:spacing w:before="1" w:after="1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Билеттің бірінші сұрағы (когнитивті): </w:t>
      </w:r>
    </w:p>
    <w:p w14:paraId="025A60A6" w14:textId="77777777" w:rsidR="00C928AF" w:rsidRDefault="00580D12">
      <w:pPr>
        <w:spacing w:before="1"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Теориялық тапсырмасын орындау </w:t>
      </w:r>
      <w:r>
        <w:rPr>
          <w:rFonts w:ascii="Times New Roman" w:hAnsi="Times New Roman" w:cs="Times New Roman"/>
          <w:sz w:val="24"/>
          <w:szCs w:val="24"/>
          <w:lang w:val="kk-KZ"/>
        </w:rPr>
        <w:t>кезінде материалды білу және меңгеру.</w:t>
      </w:r>
      <w:r>
        <w:rPr>
          <w:rFonts w:ascii="Times New Roman" w:hAnsi="Times New Roman" w:cs="Times New Roman"/>
          <w:spacing w:val="4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 алушы:</w:t>
      </w:r>
    </w:p>
    <w:p w14:paraId="603A75BA" w14:textId="77777777" w:rsidR="00C928AF" w:rsidRDefault="00580D1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Математикалық ұғымдарды, процестерді түсіндіреді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>.</w:t>
      </w:r>
    </w:p>
    <w:p w14:paraId="3DC34DF8" w14:textId="77777777" w:rsidR="00C928AF" w:rsidRDefault="00580D12">
      <w:pPr>
        <w:widowControl w:val="0"/>
        <w:tabs>
          <w:tab w:val="left" w:pos="2089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2. Анықтамасын береді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14:paraId="0892F512" w14:textId="77777777" w:rsidR="00C928AF" w:rsidRDefault="00580D12">
      <w:pPr>
        <w:tabs>
          <w:tab w:val="left" w:pos="2089"/>
        </w:tabs>
        <w:spacing w:after="0"/>
        <w:ind w:right="83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3. Формуласын айтады.</w:t>
      </w:r>
    </w:p>
    <w:p w14:paraId="08D05C14" w14:textId="77777777" w:rsidR="00C928AF" w:rsidRDefault="00C928AF">
      <w:pPr>
        <w:tabs>
          <w:tab w:val="left" w:pos="2089"/>
        </w:tabs>
        <w:spacing w:after="0"/>
        <w:ind w:right="838"/>
        <w:rPr>
          <w:rFonts w:ascii="Times New Roman" w:hAnsi="Times New Roman" w:cs="Times New Roman"/>
          <w:sz w:val="24"/>
          <w:szCs w:val="24"/>
          <w:lang w:val="kk-KZ"/>
        </w:rPr>
      </w:pPr>
    </w:p>
    <w:p w14:paraId="3C692902" w14:textId="77777777" w:rsidR="00C928AF" w:rsidRDefault="00580D12">
      <w:pPr>
        <w:tabs>
          <w:tab w:val="left" w:pos="2089"/>
          <w:tab w:val="left" w:pos="3652"/>
          <w:tab w:val="left" w:pos="5474"/>
          <w:tab w:val="left" w:pos="6946"/>
          <w:tab w:val="left" w:pos="8623"/>
          <w:tab w:val="left" w:pos="9718"/>
        </w:tabs>
        <w:spacing w:after="0"/>
        <w:ind w:right="83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Билеттің екінші сұрағы (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kk-KZ"/>
        </w:rPr>
        <w:t>функционалды)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2956FEFB" w14:textId="77777777" w:rsidR="00C928AF" w:rsidRDefault="00580D12">
      <w:pPr>
        <w:tabs>
          <w:tab w:val="left" w:pos="1449"/>
          <w:tab w:val="left" w:pos="3535"/>
          <w:tab w:val="left" w:pos="4415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1) Алдымен есеп шартын жақсы түсініп, меңгеру керек. Есептің формуласын толық жазу. </w:t>
      </w:r>
    </w:p>
    <w:p w14:paraId="0980A114" w14:textId="77777777" w:rsidR="00C928AF" w:rsidRDefault="00580D12">
      <w:pPr>
        <w:tabs>
          <w:tab w:val="left" w:pos="1449"/>
          <w:tab w:val="left" w:pos="3535"/>
          <w:tab w:val="left" w:pos="4415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Есеп шартын талдай отырып, теңдеулермен сипатталатындығын анықтау. </w:t>
      </w:r>
    </w:p>
    <w:p w14:paraId="26B03118" w14:textId="77777777" w:rsidR="00C928AF" w:rsidRDefault="00580D12">
      <w:pPr>
        <w:tabs>
          <w:tab w:val="left" w:pos="1449"/>
          <w:tab w:val="left" w:pos="3535"/>
          <w:tab w:val="left" w:pos="4415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3) Есептің шарты және шешуі көрсетілген сурет немесе сызба салу. </w:t>
      </w:r>
    </w:p>
    <w:p w14:paraId="50581B5E" w14:textId="77777777" w:rsidR="00C928AF" w:rsidRDefault="00580D12">
      <w:pPr>
        <w:tabs>
          <w:tab w:val="left" w:pos="1449"/>
          <w:tab w:val="left" w:pos="3535"/>
          <w:tab w:val="left" w:pos="4415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 Есепті шығару жоспарын құрып, 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 жалпы түрде шешу (есепті шешу формуласын қорытып шығару). </w:t>
      </w:r>
    </w:p>
    <w:p w14:paraId="5F1EC115" w14:textId="77777777" w:rsidR="00C928AF" w:rsidRDefault="00580D12">
      <w:pPr>
        <w:tabs>
          <w:tab w:val="left" w:pos="1449"/>
          <w:tab w:val="left" w:pos="3535"/>
          <w:tab w:val="left" w:pos="4415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 Есепті шешу формуласы арқылы оның дұрыстығын тексеру.</w:t>
      </w:r>
    </w:p>
    <w:p w14:paraId="39E23DF6" w14:textId="77777777" w:rsidR="00C928AF" w:rsidRDefault="00580D12">
      <w:pPr>
        <w:tabs>
          <w:tab w:val="left" w:pos="1449"/>
          <w:tab w:val="left" w:pos="3535"/>
          <w:tab w:val="left" w:pos="4415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6) Есепті шығарып болған соң, оның шығарылу жолына талдау жасау</w:t>
      </w:r>
    </w:p>
    <w:p w14:paraId="376FDF75" w14:textId="77777777" w:rsidR="00C928AF" w:rsidRDefault="00C928AF">
      <w:pPr>
        <w:tabs>
          <w:tab w:val="left" w:pos="1449"/>
          <w:tab w:val="left" w:pos="3535"/>
          <w:tab w:val="left" w:pos="4415"/>
        </w:tabs>
        <w:spacing w:after="0" w:line="322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14:paraId="59DC6438" w14:textId="77777777" w:rsidR="00C928AF" w:rsidRDefault="00580D12">
      <w:pPr>
        <w:tabs>
          <w:tab w:val="left" w:pos="2089"/>
        </w:tabs>
        <w:spacing w:after="0" w:line="322" w:lineRule="exac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Билеттің үшінші сұрағы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kk-KZ"/>
        </w:rPr>
        <w:t>(жүйелік)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76FD9494" w14:textId="77777777" w:rsidR="00C928AF" w:rsidRDefault="00580D12">
      <w:pPr>
        <w:tabs>
          <w:tab w:val="left" w:pos="2089"/>
          <w:tab w:val="left" w:pos="3652"/>
          <w:tab w:val="left" w:pos="5474"/>
          <w:tab w:val="left" w:pos="6946"/>
          <w:tab w:val="left" w:pos="8623"/>
          <w:tab w:val="left" w:pos="9718"/>
        </w:tabs>
        <w:spacing w:after="0"/>
        <w:ind w:right="831"/>
        <w:rPr>
          <w:rFonts w:ascii="Times New Roman" w:hAnsi="Times New Roman" w:cs="Times New Roman"/>
          <w:spacing w:val="-2"/>
          <w:sz w:val="24"/>
          <w:szCs w:val="24"/>
          <w:lang w:val="kk-KZ"/>
        </w:rPr>
      </w:pPr>
      <w:bookmarkStart w:id="1" w:name="_Hlk182249880"/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>Есеп шартын талдай отырып, есептің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құрылымын анықтау.</w:t>
      </w:r>
    </w:p>
    <w:p w14:paraId="7939E29B" w14:textId="77777777" w:rsidR="00C928AF" w:rsidRDefault="00580D12">
      <w:pPr>
        <w:tabs>
          <w:tab w:val="left" w:pos="2089"/>
        </w:tabs>
        <w:spacing w:after="0" w:line="321" w:lineRule="exac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Математикалық формуласын анықтап есепті шығарып береді. Есептің шарты және берілгені бойынша есеп шығару.</w:t>
      </w:r>
    </w:p>
    <w:p w14:paraId="3CB7436E" w14:textId="77777777" w:rsidR="00C928AF" w:rsidRDefault="00580D12">
      <w:pPr>
        <w:tabs>
          <w:tab w:val="left" w:pos="2089"/>
          <w:tab w:val="left" w:pos="3652"/>
          <w:tab w:val="left" w:pos="5474"/>
          <w:tab w:val="left" w:pos="6946"/>
          <w:tab w:val="left" w:pos="8623"/>
          <w:tab w:val="left" w:pos="9718"/>
        </w:tabs>
        <w:spacing w:after="0"/>
        <w:ind w:right="83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Есепті шығару жоспарын құрып, оны жалпы түрде шешу (есепті шешу формуласын қорытып шығару).  </w:t>
      </w:r>
    </w:p>
    <w:p w14:paraId="5DA294D2" w14:textId="77777777" w:rsidR="00C928AF" w:rsidRDefault="00C928AF">
      <w:pPr>
        <w:tabs>
          <w:tab w:val="left" w:pos="2089"/>
          <w:tab w:val="left" w:pos="3652"/>
          <w:tab w:val="left" w:pos="5474"/>
          <w:tab w:val="left" w:pos="6946"/>
          <w:tab w:val="left" w:pos="8623"/>
          <w:tab w:val="left" w:pos="9718"/>
        </w:tabs>
        <w:spacing w:after="0"/>
        <w:ind w:right="831"/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14:paraId="41342F87" w14:textId="77777777" w:rsidR="00C928AF" w:rsidRDefault="00580D12">
      <w:pPr>
        <w:tabs>
          <w:tab w:val="left" w:pos="2089"/>
        </w:tabs>
        <w:spacing w:after="0" w:line="242" w:lineRule="auto"/>
        <w:ind w:right="830"/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Билеттің</w:t>
      </w:r>
      <w:r>
        <w:rPr>
          <w:rFonts w:ascii="Times New Roman" w:hAnsi="Times New Roman" w:cs="Times New Roman"/>
          <w:b/>
          <w:spacing w:val="-6"/>
          <w:sz w:val="24"/>
          <w:szCs w:val="24"/>
          <w:lang w:val="kk-KZ"/>
        </w:rPr>
        <w:t xml:space="preserve"> бірінші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сұрағын</w:t>
      </w:r>
      <w:r>
        <w:rPr>
          <w:rFonts w:ascii="Times New Roman" w:hAnsi="Times New Roman" w:cs="Times New Roman"/>
          <w:b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тұжырымдау</w:t>
      </w:r>
      <w:r>
        <w:rPr>
          <w:rFonts w:ascii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үлгісі</w:t>
      </w:r>
      <w:r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когнитивті)</w:t>
      </w:r>
      <w:r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:</w:t>
      </w:r>
    </w:p>
    <w:p w14:paraId="0A1035D3" w14:textId="77777777" w:rsidR="00C928AF" w:rsidRDefault="00580D12">
      <w:pPr>
        <w:tabs>
          <w:tab w:val="left" w:pos="2089"/>
        </w:tabs>
        <w:spacing w:after="0" w:line="242" w:lineRule="auto"/>
        <w:ind w:right="83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Бұрыш пен доға ұғымдарын жалпылау.</w:t>
      </w:r>
    </w:p>
    <w:p w14:paraId="2AED82B8" w14:textId="77777777" w:rsidR="00C928AF" w:rsidRDefault="00580D12">
      <w:pPr>
        <w:tabs>
          <w:tab w:val="left" w:pos="2089"/>
        </w:tabs>
        <w:spacing w:after="0" w:line="321" w:lineRule="exac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1.  Тригонометриялық функциялардың градустық және радиандық өлшемдері</w:t>
      </w:r>
      <w:r>
        <w:rPr>
          <w:rFonts w:ascii="Times New Roman" w:eastAsia="SimSun" w:hAnsi="Times New Roman" w:cs="Times New Roman"/>
          <w:sz w:val="24"/>
          <w:szCs w:val="24"/>
          <w:lang w:val="kk-KZ" w:eastAsia="en-US"/>
        </w:rPr>
        <w:t>н толығырақ айтып беріңіз.</w:t>
      </w:r>
    </w:p>
    <w:p w14:paraId="74BCA6FB" w14:textId="77777777" w:rsidR="00C928AF" w:rsidRDefault="00580D1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Бұрыш пен доға ұғымдарының</w:t>
      </w:r>
      <w:r>
        <w:rPr>
          <w:rFonts w:ascii="Times New Roman" w:eastAsia="SimSun" w:hAnsi="Times New Roman" w:cs="Times New Roman"/>
          <w:sz w:val="24"/>
          <w:szCs w:val="24"/>
          <w:lang w:val="kk-KZ" w:eastAsia="en-US"/>
        </w:rPr>
        <w:t xml:space="preserve"> анықтамасын айтып беру</w:t>
      </w:r>
    </w:p>
    <w:p w14:paraId="045ED8BC" w14:textId="77777777" w:rsidR="00C928AF" w:rsidRDefault="00580D1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3. Б</w:t>
      </w:r>
      <w:r>
        <w:rPr>
          <w:rFonts w:ascii="Times New Roman" w:hAnsi="Times New Roman" w:cs="Times New Roman"/>
          <w:sz w:val="24"/>
          <w:szCs w:val="24"/>
          <w:lang w:val="kk-KZ"/>
        </w:rPr>
        <w:t>ұрыштардың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градустық және радиандық </w:t>
      </w:r>
      <w:r>
        <w:rPr>
          <w:rFonts w:ascii="Times New Roman" w:hAnsi="Times New Roman" w:cs="Times New Roman"/>
          <w:sz w:val="24"/>
          <w:szCs w:val="24"/>
          <w:lang w:val="kk-KZ"/>
        </w:rPr>
        <w:t>өлшемдерін</w:t>
      </w:r>
      <w:r>
        <w:rPr>
          <w:rFonts w:ascii="Times New Roman" w:eastAsia="SimSun" w:hAnsi="Times New Roman" w:cs="Times New Roman"/>
          <w:sz w:val="24"/>
          <w:szCs w:val="24"/>
          <w:lang w:val="kk-KZ" w:eastAsia="en-US"/>
        </w:rPr>
        <w:t xml:space="preserve"> көрсету.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Формуласын жаз. </w:t>
      </w:r>
    </w:p>
    <w:p w14:paraId="45AD46FD" w14:textId="77777777" w:rsidR="00C928AF" w:rsidRDefault="00C928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3893593" w14:textId="77777777" w:rsidR="00C928AF" w:rsidRDefault="00580D12">
      <w:pPr>
        <w:tabs>
          <w:tab w:val="left" w:pos="1449"/>
          <w:tab w:val="left" w:pos="3535"/>
          <w:tab w:val="left" w:pos="4415"/>
        </w:tabs>
        <w:spacing w:after="0" w:line="322" w:lineRule="exact"/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Билеттің</w:t>
      </w:r>
      <w:r>
        <w:rPr>
          <w:rFonts w:ascii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екінші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сұрағын</w:t>
      </w:r>
      <w:r>
        <w:rPr>
          <w:rFonts w:ascii="Times New Roman" w:hAnsi="Times New Roman" w:cs="Times New Roman"/>
          <w:b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тұжырымдау</w:t>
      </w:r>
      <w:r>
        <w:rPr>
          <w:rFonts w:ascii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үлгісі</w:t>
      </w:r>
      <w:r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kk-KZ"/>
        </w:rPr>
        <w:t>функционалды)</w:t>
      </w:r>
    </w:p>
    <w:p w14:paraId="61D8FDD3" w14:textId="77777777" w:rsidR="00C928AF" w:rsidRDefault="00580D12">
      <w:pPr>
        <w:tabs>
          <w:tab w:val="left" w:pos="2089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2087021C" wp14:editId="7668C110">
            <wp:extent cx="1068070" cy="198120"/>
            <wp:effectExtent l="0" t="0" r="0" b="0"/>
            <wp:docPr id="85" name="Рисунок 85" descr="http://ok-t.ru/mylektsiiru/baza1/120277217383.files/image16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85" descr="http://ok-t.ru/mylektsiiru/baza1/120277217383.files/image168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функцияның өсу және кему аралықтарын табыңыз.</w:t>
      </w:r>
    </w:p>
    <w:p w14:paraId="5C8E750C" w14:textId="77777777" w:rsidR="00C928AF" w:rsidRDefault="00580D12">
      <w:pPr>
        <w:tabs>
          <w:tab w:val="left" w:pos="2089"/>
        </w:tabs>
        <w:spacing w:after="0" w:line="321" w:lineRule="exac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Квадрат үшмүшеліктің түбірлерін анықтау</w:t>
      </w:r>
    </w:p>
    <w:p w14:paraId="602D2EB1" w14:textId="77777777" w:rsidR="00C928AF" w:rsidRDefault="00580D12">
      <w:pPr>
        <w:tabs>
          <w:tab w:val="left" w:pos="2089"/>
        </w:tabs>
        <w:spacing w:after="0" w:line="321" w:lineRule="exac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Қандай аралықта өсетінін және кемитінін анықтау.</w:t>
      </w:r>
    </w:p>
    <w:p w14:paraId="40651444" w14:textId="77777777" w:rsidR="00C928AF" w:rsidRDefault="00580D12">
      <w:pPr>
        <w:tabs>
          <w:tab w:val="left" w:pos="2089"/>
        </w:tabs>
        <w:spacing w:after="0" w:line="321" w:lineRule="exac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Ф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ункция туындысының таңбасының тұрақтылық интервалдарын </w:t>
      </w:r>
      <w:r>
        <w:rPr>
          <w:rFonts w:ascii="Times New Roman" w:hAnsi="Times New Roman" w:cs="Times New Roman"/>
          <w:sz w:val="24"/>
          <w:szCs w:val="24"/>
          <w:lang w:val="kk-KZ"/>
        </w:rPr>
        <w:t>шығару. Жауабын табу, жазу.</w:t>
      </w:r>
    </w:p>
    <w:p w14:paraId="00C757FD" w14:textId="77777777" w:rsidR="00C928AF" w:rsidRDefault="00C928AF">
      <w:pPr>
        <w:tabs>
          <w:tab w:val="left" w:pos="2089"/>
        </w:tabs>
        <w:spacing w:after="0" w:line="321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14:paraId="7A872BDF" w14:textId="77777777" w:rsidR="00C928AF" w:rsidRDefault="00580D12">
      <w:pPr>
        <w:tabs>
          <w:tab w:val="left" w:pos="1449"/>
          <w:tab w:val="left" w:pos="3535"/>
          <w:tab w:val="left" w:pos="4415"/>
        </w:tabs>
        <w:spacing w:after="0" w:line="322" w:lineRule="exact"/>
        <w:rPr>
          <w:rFonts w:ascii="Times New Roman" w:hAnsi="Times New Roman" w:cs="Times New Roman"/>
          <w:b/>
          <w:bCs/>
          <w:spacing w:val="-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kk-KZ"/>
        </w:rPr>
        <w:t>Билеттің</w:t>
      </w:r>
      <w:r>
        <w:rPr>
          <w:rFonts w:ascii="Times New Roman" w:hAnsi="Times New Roman" w:cs="Times New Roman"/>
          <w:b/>
          <w:spacing w:val="-6"/>
          <w:sz w:val="24"/>
          <w:szCs w:val="24"/>
          <w:lang w:val="kk-KZ"/>
        </w:rPr>
        <w:t xml:space="preserve"> үшінші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сұрағын тұжырымдау үлгісі (жүйелік)</w:t>
      </w:r>
    </w:p>
    <w:p w14:paraId="2EAAF53D" w14:textId="77777777" w:rsidR="00C928AF" w:rsidRDefault="00580D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/>
          <w:sz w:val="24"/>
          <w:szCs w:val="24"/>
          <w:lang w:val="zh-CN"/>
        </w:rPr>
        <w:t xml:space="preserve">Геометриялық прогрессияның үшінші және бесінші мүшелерінің көбейтіндісі 144, ал еселігі 2. </w:t>
      </w:r>
      <w:r>
        <w:rPr>
          <w:rFonts w:ascii="Times New Roman" w:eastAsia="Times New Roman" w:hAnsi="Times New Roman"/>
          <w:sz w:val="24"/>
          <w:szCs w:val="24"/>
          <w:lang w:val="zh-CN" w:eastAsia="zh-CN"/>
        </w:rPr>
        <w:t>Бірінші мүшесін табыңыз.</w:t>
      </w:r>
    </w:p>
    <w:p w14:paraId="6F8EE17A" w14:textId="77777777" w:rsidR="00C928AF" w:rsidRDefault="00580D12">
      <w:pPr>
        <w:tabs>
          <w:tab w:val="left" w:pos="2089"/>
        </w:tabs>
        <w:spacing w:after="0" w:line="321" w:lineRule="exact"/>
        <w:rPr>
          <w:rFonts w:ascii="Times New Roman" w:hAnsi="Times New Roman" w:cs="Times New Roman"/>
          <w:sz w:val="24"/>
          <w:szCs w:val="24"/>
          <w:lang w:val="kk-KZ" w:eastAsia="zh-CN"/>
        </w:rPr>
      </w:pPr>
      <w:r>
        <w:rPr>
          <w:rFonts w:ascii="Times New Roman" w:hAnsi="Times New Roman" w:cs="Times New Roman"/>
          <w:sz w:val="24"/>
          <w:szCs w:val="24"/>
          <w:lang w:val="kk-KZ" w:eastAsia="zh-CN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 w:eastAsia="zh-CN"/>
        </w:rPr>
        <w:t>Алдымен есептің шығарылу жолын түсіну. Есептің шарты және берілгені бойынша есеп шығару.</w:t>
      </w:r>
    </w:p>
    <w:p w14:paraId="576CE7A0" w14:textId="77777777" w:rsidR="00C928AF" w:rsidRDefault="00580D12">
      <w:pPr>
        <w:tabs>
          <w:tab w:val="left" w:pos="2089"/>
        </w:tabs>
        <w:spacing w:after="0" w:line="321" w:lineRule="exac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Қандай формулалар қолданды. </w:t>
      </w:r>
    </w:p>
    <w:p w14:paraId="07FECAF5" w14:textId="77777777" w:rsidR="00C928AF" w:rsidRDefault="00580D12">
      <w:pPr>
        <w:tabs>
          <w:tab w:val="left" w:pos="2089"/>
        </w:tabs>
        <w:spacing w:after="0" w:line="321" w:lineRule="exac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Есепті формуласына қойып есептеп шығару. Жауабын табу және жазу.</w:t>
      </w:r>
    </w:p>
    <w:p w14:paraId="54BCC6B6" w14:textId="77777777" w:rsidR="00C928AF" w:rsidRDefault="00C928AF">
      <w:pPr>
        <w:spacing w:after="0"/>
        <w:rPr>
          <w:rFonts w:ascii="Times New Roman" w:hAnsi="Times New Roman" w:cs="Times New Roman"/>
          <w:lang w:val="kk-KZ"/>
        </w:rPr>
      </w:pPr>
    </w:p>
    <w:p w14:paraId="69200650" w14:textId="77777777" w:rsidR="00C928AF" w:rsidRDefault="00580D12">
      <w:pPr>
        <w:tabs>
          <w:tab w:val="left" w:pos="2089"/>
        </w:tabs>
        <w:spacing w:before="74" w:line="242" w:lineRule="auto"/>
        <w:ind w:right="830"/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val="kk-KZ"/>
        </w:rPr>
        <w:t>Емтихан</w:t>
      </w:r>
      <w:r>
        <w:rPr>
          <w:rFonts w:ascii="Times New Roman" w:eastAsiaTheme="majorEastAsia" w:hAnsi="Times New Roman" w:cs="Times New Roman"/>
          <w:b/>
          <w:bCs/>
          <w:color w:val="auto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  <w:lang w:val="kk-KZ"/>
        </w:rPr>
        <w:t>өткізу</w:t>
      </w:r>
      <w:r>
        <w:rPr>
          <w:rFonts w:ascii="Times New Roman" w:eastAsiaTheme="majorEastAsia" w:hAnsi="Times New Roman" w:cs="Times New Roman"/>
          <w:b/>
          <w:bCs/>
          <w:color w:val="auto"/>
          <w:spacing w:val="-6"/>
          <w:sz w:val="24"/>
          <w:szCs w:val="24"/>
          <w:lang w:val="kk-KZ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color w:val="auto"/>
          <w:spacing w:val="-2"/>
          <w:sz w:val="24"/>
          <w:szCs w:val="24"/>
          <w:lang w:val="kk-KZ"/>
        </w:rPr>
        <w:t>рәсімі.</w:t>
      </w:r>
    </w:p>
    <w:p w14:paraId="0C9F0EDF" w14:textId="77777777" w:rsidR="00C928AF" w:rsidRDefault="00580D12">
      <w:pPr>
        <w:widowControl w:val="0"/>
        <w:tabs>
          <w:tab w:val="left" w:pos="1009"/>
        </w:tabs>
        <w:autoSpaceDE w:val="0"/>
        <w:autoSpaceDN w:val="0"/>
        <w:spacing w:line="322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Стандартты</w:t>
      </w:r>
      <w:r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офлайн</w:t>
      </w:r>
      <w:r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  <w:r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кестеге</w:t>
      </w:r>
      <w:r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сәйкес</w:t>
      </w:r>
      <w:r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>өткізіледі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>.</w:t>
      </w:r>
    </w:p>
    <w:p w14:paraId="4D0A3264" w14:textId="77777777" w:rsidR="00C928AF" w:rsidRDefault="00580D12">
      <w:pPr>
        <w:widowControl w:val="0"/>
        <w:tabs>
          <w:tab w:val="left" w:pos="1030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2.Ауызша офлайн емтихан басталғанға дейін 15 минут бұрын кезекші оқытушы білім алушыларды тексереді, білім алушыларды белгіленген орындарына 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>отырғызады.</w:t>
      </w:r>
    </w:p>
    <w:p w14:paraId="1B3BF4B5" w14:textId="77777777" w:rsidR="00C928AF" w:rsidRDefault="00580D12">
      <w:pPr>
        <w:widowControl w:val="0"/>
        <w:tabs>
          <w:tab w:val="left" w:pos="1018"/>
        </w:tabs>
        <w:autoSpaceDE w:val="0"/>
        <w:autoSpaceDN w:val="0"/>
        <w:spacing w:before="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Бөгде адамның ауызша offline емтиханына келген жағдайда кезекш</w:t>
      </w:r>
      <w:r>
        <w:rPr>
          <w:rFonts w:ascii="Times New Roman" w:hAnsi="Times New Roman" w:cs="Times New Roman"/>
          <w:sz w:val="24"/>
          <w:szCs w:val="24"/>
          <w:lang w:val="kk-KZ"/>
        </w:rPr>
        <w:t>і оқытушы осы қағидаларды бұзу туралы тиісті акт жасайды.</w:t>
      </w:r>
    </w:p>
    <w:p w14:paraId="66277714" w14:textId="77777777" w:rsidR="00C928AF" w:rsidRDefault="00580D12">
      <w:pPr>
        <w:widowControl w:val="0"/>
        <w:tabs>
          <w:tab w:val="left" w:pos="1009"/>
        </w:tabs>
        <w:autoSpaceDE w:val="0"/>
        <w:autoSpaceDN w:val="0"/>
        <w:spacing w:line="321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Кешігіп</w:t>
      </w:r>
      <w:r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келген</w:t>
      </w:r>
      <w:r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алушыларға</w:t>
      </w:r>
      <w:r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тапсыруға</w:t>
      </w:r>
      <w:r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рұқсат</w:t>
      </w:r>
      <w:r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>берілмейді.</w:t>
      </w:r>
    </w:p>
    <w:p w14:paraId="1310245E" w14:textId="77777777" w:rsidR="00C928AF" w:rsidRDefault="00580D12">
      <w:pPr>
        <w:widowControl w:val="0"/>
        <w:tabs>
          <w:tab w:val="left" w:pos="1001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Емтихан</w:t>
      </w:r>
      <w:r>
        <w:rPr>
          <w:rFonts w:ascii="Times New Roman" w:hAnsi="Times New Roman" w:cs="Times New Roman"/>
          <w:spacing w:val="-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кезінде</w:t>
      </w:r>
      <w:r>
        <w:rPr>
          <w:rFonts w:ascii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кезекші</w:t>
      </w:r>
      <w:r>
        <w:rPr>
          <w:rFonts w:ascii="Times New Roman" w:hAnsi="Times New Roman" w:cs="Times New Roman"/>
          <w:spacing w:val="-1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>
        <w:rPr>
          <w:rFonts w:ascii="Times New Roman" w:hAnsi="Times New Roman" w:cs="Times New Roman"/>
          <w:spacing w:val="-1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алушылардың</w:t>
      </w:r>
      <w:r>
        <w:rPr>
          <w:rFonts w:ascii="Times New Roman" w:hAnsi="Times New Roman" w:cs="Times New Roman"/>
          <w:spacing w:val="-1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  <w:r>
        <w:rPr>
          <w:rFonts w:ascii="Times New Roman" w:hAnsi="Times New Roman" w:cs="Times New Roman"/>
          <w:spacing w:val="-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нұсқаулыққа сәйкес мінез-құлық ережелерін сақтауын бақылауды </w:t>
      </w:r>
      <w:r>
        <w:rPr>
          <w:rFonts w:ascii="Times New Roman" w:hAnsi="Times New Roman" w:cs="Times New Roman"/>
          <w:sz w:val="24"/>
          <w:szCs w:val="24"/>
          <w:lang w:val="kk-KZ"/>
        </w:rPr>
        <w:t>жүзеге асырады.</w:t>
      </w:r>
    </w:p>
    <w:p w14:paraId="6D4FE56A" w14:textId="77777777" w:rsidR="00C928AF" w:rsidRDefault="00580D12">
      <w:pPr>
        <w:widowControl w:val="0"/>
        <w:tabs>
          <w:tab w:val="left" w:pos="1022"/>
        </w:tabs>
        <w:autoSpaceDE w:val="0"/>
        <w:autoSpaceDN w:val="0"/>
        <w:spacing w:line="321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Дайындыққа</w:t>
      </w:r>
      <w:r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минут,</w:t>
      </w:r>
      <w:r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жауапқа</w:t>
      </w:r>
      <w:r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минут</w:t>
      </w:r>
      <w:r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уақыт</w:t>
      </w:r>
      <w:r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>беріледі.</w:t>
      </w:r>
    </w:p>
    <w:p w14:paraId="2D210759" w14:textId="77777777" w:rsidR="00C928AF" w:rsidRDefault="00580D12">
      <w:pPr>
        <w:widowControl w:val="0"/>
        <w:tabs>
          <w:tab w:val="left" w:pos="1088"/>
        </w:tabs>
        <w:autoSpaceDE w:val="0"/>
        <w:autoSpaceDN w:val="0"/>
        <w:spacing w:before="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Емтиханда білім алушыларға өзімен бірге қосалқы ақпаратқа рұқсатсыз қол жеткізу</w:t>
      </w:r>
      <w:r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пайдаланылуы</w:t>
      </w:r>
      <w:r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мүмкін</w:t>
      </w:r>
      <w:r>
        <w:rPr>
          <w:rFonts w:ascii="Times New Roman" w:hAnsi="Times New Roman" w:cs="Times New Roman"/>
          <w:spacing w:val="-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шпаргалкаларды,</w:t>
      </w:r>
      <w:r>
        <w:rPr>
          <w:rFonts w:ascii="Times New Roman" w:hAnsi="Times New Roman" w:cs="Times New Roman"/>
          <w:spacing w:val="-1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ұялы</w:t>
      </w:r>
      <w:r>
        <w:rPr>
          <w:rFonts w:ascii="Times New Roman" w:hAnsi="Times New Roman" w:cs="Times New Roman"/>
          <w:spacing w:val="-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телефондарды,</w:t>
      </w:r>
      <w:r>
        <w:rPr>
          <w:rFonts w:ascii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смарт- сағаттарды</w:t>
      </w:r>
      <w:r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  <w:r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да</w:t>
      </w:r>
      <w:r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техникалық</w:t>
      </w:r>
      <w:r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өзге</w:t>
      </w:r>
      <w:r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де</w:t>
      </w:r>
      <w:r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құралдарды</w:t>
      </w:r>
      <w:r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алып</w:t>
      </w:r>
      <w:r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жүруге</w:t>
      </w:r>
      <w:r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және пайдалануға тыйым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салынады. Басқа</w:t>
      </w:r>
      <w:r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 алушылармен және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бөгде адамдармен сөйлесуге, өзге де сәйкестендіру жазбаларын жазуға тыйым салынады.</w:t>
      </w:r>
    </w:p>
    <w:p w14:paraId="6723B447" w14:textId="77777777" w:rsidR="00C928AF" w:rsidRDefault="00580D12">
      <w:pPr>
        <w:tabs>
          <w:tab w:val="left" w:pos="1566"/>
        </w:tabs>
        <w:spacing w:line="242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Егер</w:t>
      </w:r>
      <w:r>
        <w:rPr>
          <w:rFonts w:ascii="Times New Roman" w:hAnsi="Times New Roman" w:cs="Times New Roman"/>
          <w:spacing w:val="-18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hAnsi="Times New Roman" w:cs="Times New Roman"/>
          <w:spacing w:val="-1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алушы</w:t>
      </w:r>
      <w:r>
        <w:rPr>
          <w:rFonts w:ascii="Times New Roman" w:hAnsi="Times New Roman" w:cs="Times New Roman"/>
          <w:spacing w:val="-18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емтиханға</w:t>
      </w:r>
      <w:r>
        <w:rPr>
          <w:rFonts w:ascii="Times New Roman" w:hAnsi="Times New Roman" w:cs="Times New Roman"/>
          <w:spacing w:val="-1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келіп,</w:t>
      </w:r>
      <w:r>
        <w:rPr>
          <w:rFonts w:ascii="Times New Roman" w:hAnsi="Times New Roman" w:cs="Times New Roman"/>
          <w:spacing w:val="-18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билет</w:t>
      </w:r>
      <w:r>
        <w:rPr>
          <w:rFonts w:ascii="Times New Roman" w:hAnsi="Times New Roman" w:cs="Times New Roman"/>
          <w:spacing w:val="-1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>
        <w:rPr>
          <w:rFonts w:ascii="Times New Roman" w:hAnsi="Times New Roman" w:cs="Times New Roman"/>
          <w:spacing w:val="-18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жауап</w:t>
      </w:r>
      <w:r>
        <w:rPr>
          <w:rFonts w:ascii="Times New Roman" w:hAnsi="Times New Roman" w:cs="Times New Roman"/>
          <w:spacing w:val="-17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беруден</w:t>
      </w:r>
      <w:r>
        <w:rPr>
          <w:rFonts w:ascii="Times New Roman" w:hAnsi="Times New Roman" w:cs="Times New Roman"/>
          <w:spacing w:val="-15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бас</w:t>
      </w:r>
      <w:r>
        <w:rPr>
          <w:rFonts w:ascii="Times New Roman" w:hAnsi="Times New Roman" w:cs="Times New Roman"/>
          <w:spacing w:val="-1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тартса, емтихантапсыру "F"бағасы ретінде бағаланады.</w:t>
      </w:r>
    </w:p>
    <w:p w14:paraId="5FC7E48D" w14:textId="77777777" w:rsidR="00C928AF" w:rsidRDefault="00580D12">
      <w:pPr>
        <w:tabs>
          <w:tab w:val="left" w:pos="164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9. Дәлелді себеп болмаған жағдайда емтиханға келмеу "F" бағасы ретінде </w:t>
      </w:r>
      <w:r>
        <w:rPr>
          <w:rFonts w:ascii="Times New Roman" w:hAnsi="Times New Roman" w:cs="Times New Roman"/>
          <w:spacing w:val="-2"/>
          <w:sz w:val="24"/>
          <w:szCs w:val="24"/>
          <w:lang w:val="kk-KZ"/>
        </w:rPr>
        <w:t>бағаланады.</w:t>
      </w:r>
    </w:p>
    <w:p w14:paraId="1297F07C" w14:textId="77777777" w:rsidR="00C928AF" w:rsidRDefault="00580D12">
      <w:pPr>
        <w:tabs>
          <w:tab w:val="left" w:pos="164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Білім</w:t>
      </w:r>
      <w:r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алушы</w:t>
      </w:r>
      <w:r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осы</w:t>
      </w:r>
      <w:r>
        <w:rPr>
          <w:rFonts w:ascii="Times New Roman" w:hAnsi="Times New Roman" w:cs="Times New Roman"/>
          <w:spacing w:val="-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тармақтардың</w:t>
      </w:r>
      <w:r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біреуін</w:t>
      </w:r>
      <w:r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немесе</w:t>
      </w:r>
      <w:r>
        <w:rPr>
          <w:rFonts w:ascii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бірнешеуін</w:t>
      </w:r>
      <w:r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бұзған</w:t>
      </w:r>
      <w:r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жағдайда емтихан</w:t>
      </w:r>
      <w:r>
        <w:rPr>
          <w:rFonts w:ascii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жұмысының</w:t>
      </w:r>
      <w:r>
        <w:rPr>
          <w:rFonts w:ascii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күшін</w:t>
      </w:r>
      <w:r>
        <w:rPr>
          <w:rFonts w:ascii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жою</w:t>
      </w:r>
      <w:r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актісі</w:t>
      </w:r>
      <w:r>
        <w:rPr>
          <w:rFonts w:ascii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(бұдан</w:t>
      </w:r>
      <w:r>
        <w:rPr>
          <w:rFonts w:ascii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әрі</w:t>
      </w:r>
      <w:r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pacing w:val="-1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Акт)</w:t>
      </w:r>
      <w:r>
        <w:rPr>
          <w:rFonts w:ascii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толтырылады,</w:t>
      </w:r>
      <w:r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пән</w:t>
      </w:r>
      <w:r>
        <w:rPr>
          <w:rFonts w:ascii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spacing w:val="-1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"F" ("қанағаттанарлықсыз") бағасы қойылады.</w:t>
      </w:r>
    </w:p>
    <w:p w14:paraId="760C8158" w14:textId="77777777" w:rsidR="00C928AF" w:rsidRDefault="00580D12">
      <w:pPr>
        <w:spacing w:line="322" w:lineRule="exact"/>
        <w:ind w:right="15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ҚОРЫТЫНДЫ</w:t>
      </w:r>
      <w:r>
        <w:rPr>
          <w:rFonts w:ascii="Times New Roman" w:hAnsi="Times New Roman" w:cs="Times New Roman"/>
          <w:b/>
          <w:spacing w:val="-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БАҚЫЛАУДЫ</w:t>
      </w:r>
      <w:r>
        <w:rPr>
          <w:rFonts w:ascii="Times New Roman" w:hAnsi="Times New Roman" w:cs="Times New Roman"/>
          <w:b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КРИТЕРИАЛДЫ</w:t>
      </w:r>
      <w:r>
        <w:rPr>
          <w:rFonts w:ascii="Times New Roman" w:hAnsi="Times New Roman" w:cs="Times New Roman"/>
          <w:b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БАҒАЛАУ</w:t>
      </w:r>
      <w:r>
        <w:rPr>
          <w:rFonts w:ascii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АЙДАРЫ</w:t>
      </w:r>
    </w:p>
    <w:p w14:paraId="58CB017B" w14:textId="77777777" w:rsidR="00C928AF" w:rsidRDefault="00580D12">
      <w:pPr>
        <w:spacing w:line="242" w:lineRule="auto"/>
        <w:ind w:hanging="425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(стандартты</w:t>
      </w:r>
      <w:r>
        <w:rPr>
          <w:rFonts w:ascii="Times New Roman" w:hAnsi="Times New Roman" w:cs="Times New Roman"/>
          <w:b/>
          <w:spacing w:val="-1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ауызша</w:t>
      </w:r>
      <w:r>
        <w:rPr>
          <w:rFonts w:ascii="Times New Roman" w:hAnsi="Times New Roman" w:cs="Times New Roman"/>
          <w:b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формасы</w:t>
      </w:r>
      <w:r>
        <w:rPr>
          <w:rFonts w:ascii="Times New Roman" w:hAnsi="Times New Roman" w:cs="Times New Roman"/>
          <w:b/>
          <w:spacing w:val="-13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 Платформа:</w:t>
      </w:r>
      <w:r>
        <w:rPr>
          <w:rFonts w:ascii="Times New Roman" w:hAnsi="Times New Roman" w:cs="Times New Roman"/>
          <w:b/>
          <w:spacing w:val="-9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Univer</w:t>
      </w:r>
      <w:r>
        <w:rPr>
          <w:rFonts w:ascii="Times New Roman" w:hAnsi="Times New Roman" w:cs="Times New Roman"/>
          <w:b/>
          <w:spacing w:val="-7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cs="Times New Roman"/>
          <w:b/>
          <w:spacing w:val="-7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офлайн</w:t>
      </w:r>
    </w:p>
    <w:p w14:paraId="7F04B6E7" w14:textId="77777777" w:rsidR="00C928AF" w:rsidRDefault="00C928AF">
      <w:pPr>
        <w:spacing w:after="0" w:line="242" w:lineRule="auto"/>
        <w:ind w:hanging="425"/>
        <w:jc w:val="center"/>
        <w:rPr>
          <w:rFonts w:ascii="Times New Roman" w:hAnsi="Times New Roman" w:cs="Times New Roman"/>
          <w:b/>
          <w:spacing w:val="-2"/>
          <w:sz w:val="20"/>
          <w:szCs w:val="20"/>
          <w:lang w:val="kk-KZ"/>
        </w:rPr>
      </w:pPr>
    </w:p>
    <w:tbl>
      <w:tblPr>
        <w:tblStyle w:val="ad"/>
        <w:tblW w:w="10093" w:type="dxa"/>
        <w:tblInd w:w="392" w:type="dxa"/>
        <w:tblLook w:val="04A0" w:firstRow="1" w:lastRow="0" w:firstColumn="1" w:lastColumn="0" w:noHBand="0" w:noVBand="1"/>
      </w:tblPr>
      <w:tblGrid>
        <w:gridCol w:w="1893"/>
        <w:gridCol w:w="2105"/>
        <w:gridCol w:w="2268"/>
        <w:gridCol w:w="1774"/>
        <w:gridCol w:w="2053"/>
      </w:tblGrid>
      <w:tr w:rsidR="00C928AF" w14:paraId="0B7867DF" w14:textId="77777777" w:rsidTr="005E6945">
        <w:tc>
          <w:tcPr>
            <w:tcW w:w="10093" w:type="dxa"/>
            <w:gridSpan w:val="5"/>
          </w:tcPr>
          <w:p w14:paraId="72E9B958" w14:textId="77777777" w:rsidR="00C928AF" w:rsidRDefault="00580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</w:tr>
      <w:tr w:rsidR="00C928AF" w14:paraId="13CB3C5C" w14:textId="77777777" w:rsidTr="005E6945">
        <w:tc>
          <w:tcPr>
            <w:tcW w:w="10093" w:type="dxa"/>
            <w:gridSpan w:val="5"/>
          </w:tcPr>
          <w:p w14:paraId="25359614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C928AF" w14:paraId="728B82BD" w14:textId="77777777" w:rsidTr="005E6945">
        <w:trPr>
          <w:trHeight w:val="303"/>
        </w:trPr>
        <w:tc>
          <w:tcPr>
            <w:tcW w:w="1893" w:type="dxa"/>
          </w:tcPr>
          <w:p w14:paraId="76D746A6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Когнитивті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14:paraId="3BBE351B" w14:textId="77777777" w:rsidR="00C928AF" w:rsidRDefault="00580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28-33</w:t>
            </w:r>
          </w:p>
        </w:tc>
        <w:tc>
          <w:tcPr>
            <w:tcW w:w="2268" w:type="dxa"/>
          </w:tcPr>
          <w:p w14:paraId="0B082EBE" w14:textId="77777777" w:rsidR="00C928AF" w:rsidRDefault="00580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18-27</w:t>
            </w:r>
          </w:p>
        </w:tc>
        <w:tc>
          <w:tcPr>
            <w:tcW w:w="1774" w:type="dxa"/>
          </w:tcPr>
          <w:p w14:paraId="53F5F202" w14:textId="77777777" w:rsidR="00C928AF" w:rsidRDefault="00580D12">
            <w:pPr>
              <w:spacing w:after="0" w:line="242" w:lineRule="auto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2053" w:type="dxa"/>
          </w:tcPr>
          <w:p w14:paraId="1D521F67" w14:textId="77777777" w:rsidR="00C928AF" w:rsidRDefault="00580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C928AF" w14:paraId="2E552EA6" w14:textId="77777777" w:rsidTr="005E6945">
        <w:tc>
          <w:tcPr>
            <w:tcW w:w="1893" w:type="dxa"/>
          </w:tcPr>
          <w:p w14:paraId="6D238212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пәнінің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термин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105" w:type="dxa"/>
          </w:tcPr>
          <w:p w14:paraId="0641DEA9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атематикалы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түсініктерді толықтай қолдана алады;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формуласын анықтай алады.</w:t>
            </w:r>
          </w:p>
        </w:tc>
        <w:tc>
          <w:tcPr>
            <w:tcW w:w="2268" w:type="dxa"/>
          </w:tcPr>
          <w:p w14:paraId="28079F16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Математикалық түсініктерді жақсы қолданады, кейбір қателіктер болуы мүмкін; Формулаларды дұрыс құрастырады, бірақ кейбір қателіктер болуы мүмкін.</w:t>
            </w:r>
          </w:p>
        </w:tc>
        <w:tc>
          <w:tcPr>
            <w:tcW w:w="1774" w:type="dxa"/>
          </w:tcPr>
          <w:p w14:paraId="476ED07B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Түсініктерді шектеулі деңгейде қолданады, жиі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қателіктер жібереді; Формулаларды шектеулі құрастырады және көп қателіктер жібереді</w:t>
            </w:r>
          </w:p>
        </w:tc>
        <w:tc>
          <w:tcPr>
            <w:tcW w:w="2053" w:type="dxa"/>
          </w:tcPr>
          <w:p w14:paraId="0140CF16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Математикалық түсініктерді мүлдем дұрыс қолдана алмайды; Математикалық формулаларды мүлдем құрастыра алмайды немесе қателік көп жібереді.</w:t>
            </w:r>
          </w:p>
        </w:tc>
      </w:tr>
      <w:tr w:rsidR="00C928AF" w14:paraId="247CB82C" w14:textId="77777777" w:rsidTr="005E6945">
        <w:tc>
          <w:tcPr>
            <w:tcW w:w="10093" w:type="dxa"/>
            <w:gridSpan w:val="5"/>
          </w:tcPr>
          <w:p w14:paraId="14EB5DDE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2-сұрақ                                           33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    </w:t>
            </w:r>
          </w:p>
        </w:tc>
      </w:tr>
      <w:tr w:rsidR="00C928AF" w14:paraId="38B609D0" w14:textId="77777777" w:rsidTr="005E6945">
        <w:tc>
          <w:tcPr>
            <w:tcW w:w="1893" w:type="dxa"/>
          </w:tcPr>
          <w:p w14:paraId="5FB239C0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Функционалды</w:t>
            </w:r>
            <w:proofErr w:type="spellEnd"/>
          </w:p>
        </w:tc>
        <w:tc>
          <w:tcPr>
            <w:tcW w:w="2105" w:type="dxa"/>
          </w:tcPr>
          <w:p w14:paraId="535E6110" w14:textId="77777777" w:rsidR="00C928AF" w:rsidRDefault="00580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28-33</w:t>
            </w:r>
          </w:p>
        </w:tc>
        <w:tc>
          <w:tcPr>
            <w:tcW w:w="2268" w:type="dxa"/>
          </w:tcPr>
          <w:p w14:paraId="66BE90F4" w14:textId="77777777" w:rsidR="00C928AF" w:rsidRDefault="00580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18-27</w:t>
            </w:r>
          </w:p>
        </w:tc>
        <w:tc>
          <w:tcPr>
            <w:tcW w:w="1774" w:type="dxa"/>
          </w:tcPr>
          <w:p w14:paraId="37CBE14B" w14:textId="77777777" w:rsidR="00C928AF" w:rsidRDefault="00580D12">
            <w:pPr>
              <w:spacing w:after="0" w:line="242" w:lineRule="auto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2053" w:type="dxa"/>
          </w:tcPr>
          <w:p w14:paraId="238ECF5E" w14:textId="77777777" w:rsidR="00C928AF" w:rsidRDefault="00580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</w:tr>
      <w:tr w:rsidR="00C928AF" w14:paraId="703ECF0D" w14:textId="77777777" w:rsidTr="005E6945">
        <w:tc>
          <w:tcPr>
            <w:tcW w:w="1893" w:type="dxa"/>
          </w:tcPr>
          <w:p w14:paraId="3AA34109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есептің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мәтінін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5" w:type="dxa"/>
          </w:tcPr>
          <w:p w14:paraId="2402D342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Математикалық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дәл және жылдам шешеді, шешімдерді дұрыс түсіндіре алады;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Математикалық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формулаларды дұрыс жазады және теңдеулерді дұрыс құрастырады.</w:t>
            </w:r>
          </w:p>
        </w:tc>
        <w:tc>
          <w:tcPr>
            <w:tcW w:w="2268" w:type="dxa"/>
          </w:tcPr>
          <w:p w14:paraId="1B6F4E6A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Есептерді жақсы шешеді, бірақ кейбір есептерде қателіктер болуы мүмкін; Математикалы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формулаларды жақсы жазады, бірақ кейбіреулерінде қателіктер болуы мүмкін.</w:t>
            </w:r>
          </w:p>
        </w:tc>
        <w:tc>
          <w:tcPr>
            <w:tcW w:w="1774" w:type="dxa"/>
          </w:tcPr>
          <w:p w14:paraId="181FFE45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Есептерді шешуде шектеулі қабілет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көрсетеді және жиі қателіктер жібереді; Формулаларды қолдануда және теңдеулерді жазуда қателіктер жібереді.</w:t>
            </w:r>
          </w:p>
        </w:tc>
        <w:tc>
          <w:tcPr>
            <w:tcW w:w="2053" w:type="dxa"/>
          </w:tcPr>
          <w:p w14:paraId="1E6A54AA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Есептерді шешуде айқын қателіктер жібереді, шешімдерін түсіндіре алмайды; Математикалық формулаларды жазу және теңдеулерді құрастыруда қателіктер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жібереді.</w:t>
            </w:r>
          </w:p>
        </w:tc>
      </w:tr>
      <w:tr w:rsidR="00C928AF" w14:paraId="1923A178" w14:textId="77777777" w:rsidTr="005E6945">
        <w:tc>
          <w:tcPr>
            <w:tcW w:w="10093" w:type="dxa"/>
            <w:gridSpan w:val="5"/>
          </w:tcPr>
          <w:p w14:paraId="349A28FF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3-сұрақ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34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    </w:t>
            </w:r>
          </w:p>
        </w:tc>
      </w:tr>
      <w:tr w:rsidR="00C928AF" w14:paraId="2D4C1EB2" w14:textId="77777777" w:rsidTr="005E6945">
        <w:tc>
          <w:tcPr>
            <w:tcW w:w="1893" w:type="dxa"/>
          </w:tcPr>
          <w:p w14:paraId="06F6427A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Жүйелік</w:t>
            </w:r>
            <w:proofErr w:type="spellEnd"/>
          </w:p>
        </w:tc>
        <w:tc>
          <w:tcPr>
            <w:tcW w:w="2105" w:type="dxa"/>
          </w:tcPr>
          <w:p w14:paraId="3060F98B" w14:textId="77777777" w:rsidR="00C928AF" w:rsidRDefault="00580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28-34</w:t>
            </w:r>
          </w:p>
        </w:tc>
        <w:tc>
          <w:tcPr>
            <w:tcW w:w="2268" w:type="dxa"/>
          </w:tcPr>
          <w:p w14:paraId="13521E51" w14:textId="77777777" w:rsidR="00C928AF" w:rsidRDefault="00580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18-27</w:t>
            </w:r>
          </w:p>
        </w:tc>
        <w:tc>
          <w:tcPr>
            <w:tcW w:w="1774" w:type="dxa"/>
          </w:tcPr>
          <w:p w14:paraId="5061D494" w14:textId="77777777" w:rsidR="00C928AF" w:rsidRDefault="00580D12">
            <w:pPr>
              <w:spacing w:after="0" w:line="242" w:lineRule="auto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2053" w:type="dxa"/>
          </w:tcPr>
          <w:p w14:paraId="542512B9" w14:textId="77777777" w:rsidR="00C928AF" w:rsidRDefault="00580D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C928AF" w14:paraId="076FD579" w14:textId="77777777" w:rsidTr="005E6945">
        <w:tc>
          <w:tcPr>
            <w:tcW w:w="1893" w:type="dxa"/>
          </w:tcPr>
          <w:p w14:paraId="5C42642F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есепті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шығаруға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әдісті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105" w:type="dxa"/>
          </w:tcPr>
          <w:p w14:paraId="7A0A50E3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Теориялық білімді практикалық жағдайларда жүйелі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және дәл қолданады, түсінікті түсіндірмелер береді. 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8CE114B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Есептерді жақсы талдайды, кейбір шығарылу жолдарына толық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4" w:type="dxa"/>
          </w:tcPr>
          <w:p w14:paraId="147A5BC4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Есеп шығаруда және түсіндіруде қателіктер жібереді. 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</w:tcPr>
          <w:p w14:paraId="351F28DF" w14:textId="77777777" w:rsidR="00C928AF" w:rsidRDefault="0058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Түсініктерді қолдануда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қиындықтар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бар, жүйелі байланыс жасай алмайды; Процестерді талдауда айқын қателіктер жіберіп, жүйелік жоқ;</w:t>
            </w:r>
          </w:p>
        </w:tc>
      </w:tr>
    </w:tbl>
    <w:p w14:paraId="27B303BD" w14:textId="77777777" w:rsidR="005E6945" w:rsidRPr="005E6945" w:rsidRDefault="005E6945" w:rsidP="005E6945">
      <w:pPr>
        <w:spacing w:after="0"/>
        <w:textAlignment w:val="baseline"/>
        <w:rPr>
          <w:rFonts w:ascii="Times New Roman" w:eastAsia="SimSun" w:hAnsi="Times New Roman" w:cs="Times New Roman"/>
          <w:sz w:val="24"/>
          <w:szCs w:val="24"/>
          <w:lang w:val="kk-KZ"/>
        </w:rPr>
      </w:pPr>
      <w:proofErr w:type="spellStart"/>
      <w:r w:rsidRPr="005E6945">
        <w:rPr>
          <w:rFonts w:ascii="Times New Roman" w:eastAsia="SimSun" w:hAnsi="Times New Roman" w:cs="Times New Roman"/>
          <w:sz w:val="24"/>
          <w:szCs w:val="24"/>
        </w:rPr>
        <w:t>Қорытынды</w:t>
      </w:r>
      <w:proofErr w:type="spellEnd"/>
      <w:r w:rsidRPr="005E694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E6945">
        <w:rPr>
          <w:rFonts w:ascii="Times New Roman" w:eastAsia="SimSun" w:hAnsi="Times New Roman" w:cs="Times New Roman"/>
          <w:sz w:val="24"/>
          <w:szCs w:val="24"/>
        </w:rPr>
        <w:t>бағалауды</w:t>
      </w:r>
      <w:proofErr w:type="spellEnd"/>
      <w:r w:rsidRPr="005E694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E6945">
        <w:rPr>
          <w:rFonts w:ascii="Times New Roman" w:eastAsia="SimSun" w:hAnsi="Times New Roman" w:cs="Times New Roman"/>
          <w:sz w:val="24"/>
          <w:szCs w:val="24"/>
        </w:rPr>
        <w:t>есептеу</w:t>
      </w:r>
      <w:proofErr w:type="spellEnd"/>
      <w:r w:rsidRPr="005E694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E6945">
        <w:rPr>
          <w:rFonts w:ascii="Times New Roman" w:eastAsia="SimSun" w:hAnsi="Times New Roman" w:cs="Times New Roman"/>
          <w:sz w:val="24"/>
          <w:szCs w:val="24"/>
        </w:rPr>
        <w:t>формуласы</w:t>
      </w:r>
      <w:proofErr w:type="spellEnd"/>
      <w:r w:rsidRPr="005E6945">
        <w:rPr>
          <w:rFonts w:ascii="Times New Roman" w:eastAsia="SimSun" w:hAnsi="Times New Roman" w:cs="Times New Roman"/>
          <w:sz w:val="24"/>
          <w:szCs w:val="24"/>
        </w:rPr>
        <w:t>:</w:t>
      </w:r>
      <w:r w:rsidRPr="005E6945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БС1+БС2+БС3</w:t>
      </w:r>
      <w:r w:rsidRPr="005E6945">
        <w:rPr>
          <w:rFonts w:ascii="Times New Roman" w:eastAsia="SimSun" w:hAnsi="Times New Roman" w:cs="Times New Roman"/>
          <w:sz w:val="24"/>
          <w:szCs w:val="24"/>
        </w:rPr>
        <w:t>=</w:t>
      </w:r>
      <w:r w:rsidRPr="005E6945">
        <w:rPr>
          <w:rFonts w:ascii="Times New Roman" w:eastAsia="SimSun" w:hAnsi="Times New Roman" w:cs="Times New Roman"/>
          <w:sz w:val="24"/>
          <w:szCs w:val="24"/>
          <w:lang w:val="kk-KZ"/>
        </w:rPr>
        <w:t>ҚБ</w:t>
      </w:r>
    </w:p>
    <w:p w14:paraId="19A342D4" w14:textId="77777777" w:rsidR="005E6945" w:rsidRPr="005E6945" w:rsidRDefault="005E6945" w:rsidP="005E6945">
      <w:pPr>
        <w:spacing w:after="0"/>
        <w:textAlignment w:val="baseline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5E6945">
        <w:rPr>
          <w:rFonts w:ascii="Times New Roman" w:eastAsia="SimSun" w:hAnsi="Times New Roman" w:cs="Times New Roman"/>
          <w:sz w:val="24"/>
          <w:szCs w:val="24"/>
          <w:lang w:val="kk-KZ"/>
        </w:rPr>
        <w:t>Қорытынды бағалауды есептеу формуласы: (ҚБ)=%1+%2+%3=ҚБ</w:t>
      </w:r>
    </w:p>
    <w:p w14:paraId="27477856" w14:textId="77777777" w:rsidR="005E6945" w:rsidRPr="005E6945" w:rsidRDefault="005E6945" w:rsidP="005E6945">
      <w:pPr>
        <w:spacing w:after="0"/>
        <w:textAlignment w:val="baseline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5E6945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Мұндағы </w:t>
      </w:r>
      <w:r w:rsidRPr="005E6945">
        <w:rPr>
          <w:rFonts w:ascii="Times New Roman" w:eastAsia="SimSun" w:hAnsi="Times New Roman" w:cs="Times New Roman"/>
          <w:sz w:val="24"/>
          <w:szCs w:val="24"/>
        </w:rPr>
        <w:t>%-</w:t>
      </w:r>
      <w:r w:rsidRPr="005E6945">
        <w:rPr>
          <w:rFonts w:ascii="Times New Roman" w:eastAsia="SimSun" w:hAnsi="Times New Roman" w:cs="Times New Roman"/>
          <w:sz w:val="24"/>
          <w:szCs w:val="24"/>
          <w:lang w:val="kk-KZ"/>
        </w:rPr>
        <w:t>критерий бойынша тапсырманы орындау деңгейі,</w:t>
      </w:r>
    </w:p>
    <w:p w14:paraId="5920E777" w14:textId="7BE0535B" w:rsidR="00C928AF" w:rsidRDefault="005E6945" w:rsidP="005E6945">
      <w:pPr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E6945">
        <w:rPr>
          <w:rFonts w:ascii="Times New Roman" w:eastAsia="SimSun" w:hAnsi="Times New Roman" w:cs="Times New Roman"/>
          <w:sz w:val="24"/>
          <w:szCs w:val="24"/>
          <w:lang w:val="kk-KZ"/>
        </w:rPr>
        <w:t>К-критерийлердің жалпы саны</w:t>
      </w:r>
    </w:p>
    <w:sectPr w:rsidR="00C928AF">
      <w:headerReference w:type="default" r:id="rId10"/>
      <w:footerReference w:type="default" r:id="rId11"/>
      <w:pgSz w:w="11900" w:h="16840"/>
      <w:pgMar w:top="1134" w:right="701" w:bottom="1134" w:left="142" w:header="709" w:footer="709" w:gutter="1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313CF" w14:textId="77777777" w:rsidR="00580D12" w:rsidRDefault="00580D12">
      <w:pPr>
        <w:spacing w:line="240" w:lineRule="auto"/>
      </w:pPr>
      <w:r>
        <w:separator/>
      </w:r>
    </w:p>
  </w:endnote>
  <w:endnote w:type="continuationSeparator" w:id="0">
    <w:p w14:paraId="5CD7CA2B" w14:textId="77777777" w:rsidR="00580D12" w:rsidRDefault="00580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0A494" w14:textId="77777777" w:rsidR="00C928AF" w:rsidRDefault="00C928AF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8BDE0" w14:textId="77777777" w:rsidR="00580D12" w:rsidRDefault="00580D12">
      <w:pPr>
        <w:spacing w:after="0"/>
      </w:pPr>
      <w:r>
        <w:separator/>
      </w:r>
    </w:p>
  </w:footnote>
  <w:footnote w:type="continuationSeparator" w:id="0">
    <w:p w14:paraId="0D8456C2" w14:textId="77777777" w:rsidR="00580D12" w:rsidRDefault="00580D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6B4F" w14:textId="77777777" w:rsidR="00C928AF" w:rsidRDefault="00C928AF">
    <w:pPr>
      <w:pStyle w:val="af2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778E6"/>
    <w:multiLevelType w:val="multilevel"/>
    <w:tmpl w:val="141778E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93025"/>
    <w:multiLevelType w:val="multilevel"/>
    <w:tmpl w:val="23A930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93A6D"/>
    <w:multiLevelType w:val="multilevel"/>
    <w:tmpl w:val="37D93A6D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710B1"/>
    <w:multiLevelType w:val="multilevel"/>
    <w:tmpl w:val="413710B1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A0"/>
    <w:rsid w:val="001345E8"/>
    <w:rsid w:val="002005A0"/>
    <w:rsid w:val="00217FB6"/>
    <w:rsid w:val="00233DE4"/>
    <w:rsid w:val="00263CBC"/>
    <w:rsid w:val="003772CF"/>
    <w:rsid w:val="00442A5E"/>
    <w:rsid w:val="0047145B"/>
    <w:rsid w:val="00580D12"/>
    <w:rsid w:val="005E6945"/>
    <w:rsid w:val="006B5BD7"/>
    <w:rsid w:val="00703D97"/>
    <w:rsid w:val="007C5571"/>
    <w:rsid w:val="008163E2"/>
    <w:rsid w:val="008C2543"/>
    <w:rsid w:val="00906057"/>
    <w:rsid w:val="00A11158"/>
    <w:rsid w:val="00AC78FC"/>
    <w:rsid w:val="00B23771"/>
    <w:rsid w:val="00B77448"/>
    <w:rsid w:val="00BF6C52"/>
    <w:rsid w:val="00C33C17"/>
    <w:rsid w:val="00C928AF"/>
    <w:rsid w:val="00CD34D9"/>
    <w:rsid w:val="00D2458D"/>
    <w:rsid w:val="00D541B6"/>
    <w:rsid w:val="00D54E8B"/>
    <w:rsid w:val="1C6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BEF78"/>
  <w15:docId w15:val="{611BFA24-C127-4DD1-9344-C8851A8E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uiPriority w:val="99"/>
    <w:unhideWhenUsed/>
    <w:pPr>
      <w:spacing w:after="120"/>
    </w:pPr>
  </w:style>
  <w:style w:type="paragraph" w:styleId="a6">
    <w:name w:val="Body Text Indent"/>
    <w:link w:val="a7"/>
    <w:pPr>
      <w:ind w:firstLine="720"/>
      <w:jc w:val="both"/>
    </w:pPr>
    <w:rPr>
      <w:rFonts w:ascii="Courier New" w:eastAsia="Courier New" w:hAnsi="Courier New" w:cs="Courier New"/>
      <w:color w:val="000000"/>
      <w:sz w:val="28"/>
      <w:szCs w:val="28"/>
      <w:u w:color="000000"/>
      <w:lang w:val="ru-RU" w:eastAsia="ru-RU"/>
    </w:rPr>
  </w:style>
  <w:style w:type="paragraph" w:styleId="a8">
    <w:name w:val="Title"/>
    <w:basedOn w:val="a"/>
    <w:next w:val="a"/>
    <w:link w:val="a9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ru-RU" w:eastAsia="ru-RU"/>
    </w:rPr>
  </w:style>
  <w:style w:type="paragraph" w:styleId="ab">
    <w:name w:val="Subtitle"/>
    <w:basedOn w:val="a"/>
    <w:next w:val="a"/>
    <w:link w:val="ac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styleId="ad">
    <w:name w:val="Table Grid"/>
    <w:basedOn w:val="a1"/>
    <w:uiPriority w:val="39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a9">
    <w:name w:val="Заголовок Знак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Выделенная цитата Знак"/>
    <w:basedOn w:val="a0"/>
    <w:link w:val="af0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af2">
    <w:name w:val="Колонтитулы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Pr>
      <w:rFonts w:ascii="Courier New" w:eastAsia="Courier New" w:hAnsi="Courier New" w:cs="Courier New"/>
      <w:color w:val="000000"/>
      <w:kern w:val="0"/>
      <w:sz w:val="28"/>
      <w:szCs w:val="28"/>
      <w:u w:color="000000"/>
      <w:lang w:val="ru-RU" w:eastAsia="ru-RU"/>
      <w14:ligatures w14:val="none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  <w:lang w:val="ru-RU" w:eastAsia="ru-RU"/>
    </w:rPr>
  </w:style>
  <w:style w:type="paragraph" w:customStyle="1" w:styleId="af3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theme="minorBidi"/>
      <w:sz w:val="22"/>
      <w:szCs w:val="22"/>
      <w:lang w:val="ru-RU" w:eastAsia="en-US"/>
    </w:rPr>
  </w:style>
  <w:style w:type="character" w:customStyle="1" w:styleId="a5">
    <w:name w:val="Основной текст Знак"/>
    <w:basedOn w:val="a0"/>
    <w:link w:val="a4"/>
    <w:uiPriority w:val="99"/>
    <w:rPr>
      <w:rFonts w:ascii="Calibri" w:eastAsia="Calibri" w:hAnsi="Calibri" w:cs="Calibri"/>
      <w:color w:val="000000"/>
      <w:kern w:val="0"/>
      <w:sz w:val="22"/>
      <w:szCs w:val="22"/>
      <w:u w:color="000000"/>
      <w:lang w:val="ru-RU" w:eastAsia="ru-RU"/>
      <w14:ligatures w14:val="none"/>
    </w:rPr>
  </w:style>
  <w:style w:type="character" w:customStyle="1" w:styleId="af">
    <w:name w:val="Абзац списка Знак"/>
    <w:link w:val="ae"/>
    <w:uiPriority w:val="34"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Улбала Уралбекова</dc:creator>
  <cp:lastModifiedBy>Student</cp:lastModifiedBy>
  <cp:revision>2</cp:revision>
  <dcterms:created xsi:type="dcterms:W3CDTF">2026-02-26T04:31:00Z</dcterms:created>
  <dcterms:modified xsi:type="dcterms:W3CDTF">2026-02-26T04:31:00Z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E0A43C84FCD645A499003EF298B4A917_13</vt:lpwstr>
  </property>
</Properties>
</file>